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026E" w:rsidRDefault="001016D0">
      <w:r>
        <w:t>Text editors were also developed that allowed changes and corrections to be made much more easily than with punched cards..</w:t>
      </w:r>
      <w:r>
        <w:br/>
        <w:t xml:space="preserve">For example, when a bug in a compiler can make it crash when parsing some large source file, a simplification of the test case </w:t>
      </w:r>
      <w:r>
        <w:t>that results in only few lines from the original source file can be sufficient to reproduce the same crash.</w:t>
      </w:r>
      <w:r>
        <w:br/>
        <w:t xml:space="preserve"> A similar technique used for database design is Entity-Relationship Modeling (ER Modeling).</w:t>
      </w:r>
      <w:r>
        <w:br/>
        <w:t>There are many approaches to the Software development process.</w:t>
      </w:r>
      <w:r>
        <w:br/>
        <w:t>He gave the first description of cryptanalysis by frequency analysis, the earliest code-breaking algorithm.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</w:t>
      </w:r>
      <w:r>
        <w:t>at good programmers have strong skills in natural human languages, and that learning to code is similar to learning a foreign language.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Also, specific user environm</w:t>
      </w:r>
      <w:r>
        <w:t>ent and usage history can make it difficult to reproduce the problem.</w:t>
      </w:r>
      <w:r>
        <w:br/>
        <w:t>The Unified Modeling Language (UML) is a notation used for both the OOAD and MDA.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There exist a lot of different approaches for each of those tasks.</w:t>
      </w:r>
      <w:r>
        <w:br/>
        <w:t>Many applications use a mix of several languages in their construction and use.</w:t>
      </w:r>
      <w:r>
        <w:br/>
        <w:t>Provided the functions i</w:t>
      </w:r>
      <w:r>
        <w:t>n a library follow the appropriate run-time conventions (e.g., method of passing arguments), then these functions may be written in any other language.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5402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1490874">
    <w:abstractNumId w:val="8"/>
  </w:num>
  <w:num w:numId="2" w16cid:durableId="1749812153">
    <w:abstractNumId w:val="6"/>
  </w:num>
  <w:num w:numId="3" w16cid:durableId="1894004045">
    <w:abstractNumId w:val="5"/>
  </w:num>
  <w:num w:numId="4" w16cid:durableId="313729245">
    <w:abstractNumId w:val="4"/>
  </w:num>
  <w:num w:numId="5" w16cid:durableId="842624658">
    <w:abstractNumId w:val="7"/>
  </w:num>
  <w:num w:numId="6" w16cid:durableId="414789356">
    <w:abstractNumId w:val="3"/>
  </w:num>
  <w:num w:numId="7" w16cid:durableId="1365712453">
    <w:abstractNumId w:val="2"/>
  </w:num>
  <w:num w:numId="8" w16cid:durableId="1872722344">
    <w:abstractNumId w:val="1"/>
  </w:num>
  <w:num w:numId="9" w16cid:durableId="144823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6D0"/>
    <w:rsid w:val="0015074B"/>
    <w:rsid w:val="0029639D"/>
    <w:rsid w:val="00326F90"/>
    <w:rsid w:val="0054026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2023-12-06T11:47:00Z</dcterms:modified>
  <cp:category/>
</cp:coreProperties>
</file>