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E0947" w:rsidRDefault="009F3BB1">
      <w:r>
        <w:t xml:space="preserve">Methods of measuring programming language popularity include: counting the number of job advertisements that mention the language, the number of books sold and courses teaching the language (this overestimates the importance of newer </w:t>
      </w:r>
      <w:r>
        <w:t>languages), and estimates of the number of existing lines of code written in the language (this underestimates the number of users of business languages such as COBOL)..</w:t>
      </w:r>
      <w:r>
        <w:br/>
        <w:t>FORTRAN, the first widely used high-level language to have a functional implementation, came out in 1957, and many other languages were soon developed—in particular, COBOL aimed at commercial data processing, and Lisp for computer research.</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After the bug is re</w:t>
      </w:r>
      <w:r>
        <w:t>produced, the input of the program may need to be simplified to make it easier to debug.</w:t>
      </w:r>
      <w:r>
        <w:br/>
        <w:t>They are the building blocks for all software, from the simplest applications to the most sophisticated ones.</w:t>
      </w:r>
      <w:r>
        <w:br/>
        <w:t xml:space="preserve"> In the 1880s, Herman Hollerith invented the concept of storing data in machine-readable form.</w:t>
      </w:r>
      <w:r>
        <w:br/>
        <w:t xml:space="preserve"> Implementation techniques include imperative languages (object-oriented or procedural), functional languages, and logic languages.</w:t>
      </w:r>
      <w:r>
        <w:br/>
        <w:t>Expert programmers are familiar with a variety of well-established algorithms and thei</w:t>
      </w:r>
      <w:r>
        <w:t>r respective complexities and use this knowledge to choose algorithms that are best suited to the circumstances.</w:t>
      </w:r>
      <w:r>
        <w:br/>
        <w:t>Techniques like Code refactoring can enhance readability.</w:t>
      </w:r>
      <w:r>
        <w:br/>
        <w:t>For example, COBOL is still strong in corporate data centers often on large mainframe computers, Fortran in engineering applications, scripting languages in Web development, and C in embedded software.</w:t>
      </w:r>
      <w:r>
        <w:br/>
        <w:t xml:space="preserve"> Following a consistent programming style often helps readability.</w:t>
      </w:r>
      <w:r>
        <w:br/>
        <w:t>Sometimes software development is known as software engineering, especia</w:t>
      </w:r>
      <w:r>
        <w:t>lly when it employs formal methods or follows an engineering design process.</w:t>
      </w:r>
      <w:r>
        <w:br/>
        <w:t xml:space="preserve"> Various visual programming languages have also been developed with the intent to resolve readability concerns by adopting non-traditional approaches to code structure and display.</w:t>
      </w:r>
      <w:r>
        <w:br/>
        <w:t xml:space="preserve"> Some languages are very popular for particular kinds of applications, while some languages are regularly used to write many different kinds of applications.</w:t>
      </w:r>
      <w:r>
        <w:br/>
        <w:t xml:space="preserve"> Auxiliary tasks accompanying and related to programming include analyzing requirements, testing</w:t>
      </w:r>
      <w:r>
        <w:t>, debugging (investigating and fixing problems), implementation of build systems, and management of derived artifacts, such as programs' machine code.</w:t>
      </w:r>
    </w:p>
    <w:sectPr w:rsidR="000E09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62239057">
    <w:abstractNumId w:val="8"/>
  </w:num>
  <w:num w:numId="2" w16cid:durableId="1875538326">
    <w:abstractNumId w:val="6"/>
  </w:num>
  <w:num w:numId="3" w16cid:durableId="1759054203">
    <w:abstractNumId w:val="5"/>
  </w:num>
  <w:num w:numId="4" w16cid:durableId="871190775">
    <w:abstractNumId w:val="4"/>
  </w:num>
  <w:num w:numId="5" w16cid:durableId="356011117">
    <w:abstractNumId w:val="7"/>
  </w:num>
  <w:num w:numId="6" w16cid:durableId="2098821786">
    <w:abstractNumId w:val="3"/>
  </w:num>
  <w:num w:numId="7" w16cid:durableId="1129974422">
    <w:abstractNumId w:val="2"/>
  </w:num>
  <w:num w:numId="8" w16cid:durableId="671373455">
    <w:abstractNumId w:val="1"/>
  </w:num>
  <w:num w:numId="9" w16cid:durableId="1482506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0947"/>
    <w:rsid w:val="0015074B"/>
    <w:rsid w:val="0029639D"/>
    <w:rsid w:val="00326F90"/>
    <w:rsid w:val="009F3BB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2023-12-06T11:17:00Z</dcterms:modified>
  <cp:category/>
</cp:coreProperties>
</file>