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0C69" w:rsidRDefault="00012EFE">
      <w:r>
        <w:t>There exist a lot of different approaches for each of those tasks..</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By the late 1960s, data storage devices and computer terminals became inexpensive enough that programs could be created by typing directly into the computers.</w:t>
      </w:r>
      <w:r>
        <w:br/>
        <w:t>He gave the first description of cryptanalysis by frequency analysis, the earliest code-breaking algorithm.</w:t>
      </w:r>
      <w:r>
        <w:br/>
        <w:t>Methods of measuring programming language popularity include: counting the number of job a</w:t>
      </w:r>
      <w:r>
        <w:t>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Their jobs usually involve:</w:t>
      </w:r>
      <w:r>
        <w:br/>
        <w:t xml:space="preserve"> Although programming has been presented in the media as a somewhat mathematical subject, some research shows that good programmers have strong skills in natural human lan</w:t>
      </w:r>
      <w:r>
        <w:t>guages, and that learning to code is similar to learning a foreign language.</w:t>
      </w:r>
      <w:r>
        <w:br/>
        <w:t>Compilers harnessed the power of computers to make programming easier by allowing programmers to specify calculations by entering a formula using infix notation.</w:t>
      </w:r>
      <w:r>
        <w:br/>
        <w:t>While these are sometimes considered programming, often the term software development is used for this larger overall process – with the terms programming, implementation, and coding reserved for the writing and editing of code per se.</w:t>
      </w:r>
      <w:r>
        <w:br/>
        <w:t xml:space="preserve">However, Charles Babbage had already </w:t>
      </w:r>
      <w:r>
        <w:t>written his first program for the Analytical Engine in 1837.</w:t>
      </w:r>
      <w:r>
        <w:br/>
        <w:t xml:space="preserve"> Readability is important because programmers spend the majority of their time reading, trying to understand, reusing and modifying existing source code, rather than writing new source code.</w:t>
      </w:r>
      <w:r>
        <w:br/>
        <w:t xml:space="preserve"> Code-breaking algorithms have also existed for centuries.</w:t>
      </w:r>
      <w:r>
        <w:br/>
        <w:t>However, readability is more than just programming style.</w:t>
      </w:r>
      <w:r>
        <w:br/>
        <w:t>Many applications use a mix of several languages in their construction and use.</w:t>
      </w:r>
      <w:r>
        <w:br/>
        <w:t>Many factors, having little or nothing to do with the ability o</w:t>
      </w:r>
      <w:r>
        <w:t>f the computer to efficiently compile and execute the code, contribute to readability.</w:t>
      </w:r>
      <w:r>
        <w:br/>
      </w:r>
    </w:p>
    <w:sectPr w:rsidR="00510C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4456621">
    <w:abstractNumId w:val="8"/>
  </w:num>
  <w:num w:numId="2" w16cid:durableId="57020777">
    <w:abstractNumId w:val="6"/>
  </w:num>
  <w:num w:numId="3" w16cid:durableId="407071904">
    <w:abstractNumId w:val="5"/>
  </w:num>
  <w:num w:numId="4" w16cid:durableId="1119883770">
    <w:abstractNumId w:val="4"/>
  </w:num>
  <w:num w:numId="5" w16cid:durableId="1935285477">
    <w:abstractNumId w:val="7"/>
  </w:num>
  <w:num w:numId="6" w16cid:durableId="1254826615">
    <w:abstractNumId w:val="3"/>
  </w:num>
  <w:num w:numId="7" w16cid:durableId="861355531">
    <w:abstractNumId w:val="2"/>
  </w:num>
  <w:num w:numId="8" w16cid:durableId="342048410">
    <w:abstractNumId w:val="1"/>
  </w:num>
  <w:num w:numId="9" w16cid:durableId="807168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EFE"/>
    <w:rsid w:val="00034616"/>
    <w:rsid w:val="0006063C"/>
    <w:rsid w:val="0015074B"/>
    <w:rsid w:val="0029639D"/>
    <w:rsid w:val="00326F90"/>
    <w:rsid w:val="00510C6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2023-12-06T11:09:00Z</dcterms:modified>
  <cp:category/>
</cp:coreProperties>
</file>