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64A0" w:rsidRDefault="00B92A68">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 xml:space="preserve"> A similar technique used for database design is Entity-Relationship Modeling (ER Modeling).</w:t>
      </w:r>
      <w:r>
        <w:br/>
        <w:t>For example, when a bug in a compiler can make it crash when parsing some large source file, a simplification of the test case that results in only few lines from the original source file can be sufficient to reproduce the same crash.</w:t>
      </w:r>
      <w:r>
        <w:br/>
        <w:t xml:space="preserve">In 1206, the Arab engineer Al-Jazari invented a programmable drum machine where a musical mechanical automaton could be made </w:t>
      </w:r>
      <w:r>
        <w:t>to play different rhythms and drum patterns, via pegs and cams.</w:t>
      </w:r>
      <w:r>
        <w:br/>
        <w:t>Also, specific user environment and usage history can make it difficult to reproduce the problem.</w:t>
      </w:r>
      <w:r>
        <w:br/>
        <w:t>In the 9th century, the Arab mathematician Al-Kindi described a cryptographic algorithm for deciphering encrypted code, in A Manuscript on Deciphering Cryptographic Messages.</w:t>
      </w:r>
      <w:r>
        <w:br/>
        <w:t>Integrated development environments (IDEs) aim to integrate all such help.</w:t>
      </w:r>
      <w:r>
        <w:br/>
        <w:t xml:space="preserve"> Code-breaking algorithms have also existed for centuries.</w:t>
      </w:r>
      <w:r>
        <w:br/>
        <w:t xml:space="preserve">It affects the aspects of quality above, </w:t>
      </w:r>
      <w:r>
        <w:t>including portability, usability and most importantly maintainability.</w:t>
      </w:r>
      <w:r>
        <w:br/>
        <w:t xml:space="preserve"> Whatever the approach to development may be, the final program must satisfy some fundamental properties.</w:t>
      </w:r>
      <w:r>
        <w:br/>
        <w:t xml:space="preserve"> Programs were mostly entered using punched cards or paper tape.</w:t>
      </w:r>
      <w:r>
        <w:br/>
        <w:t>For this purpose, algorithms are classified into orders using so-called Big O notation, which expresses resource use, such as execution time or memory consumption, in terms of the size of an input.</w:t>
      </w:r>
      <w:r>
        <w:br/>
        <w:t>Sometimes software development is known as software engineering, especia</w:t>
      </w:r>
      <w:r>
        <w:t>lly when it employs formal methods or follows an engineering design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0E64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836143">
    <w:abstractNumId w:val="8"/>
  </w:num>
  <w:num w:numId="2" w16cid:durableId="1665427187">
    <w:abstractNumId w:val="6"/>
  </w:num>
  <w:num w:numId="3" w16cid:durableId="712189567">
    <w:abstractNumId w:val="5"/>
  </w:num>
  <w:num w:numId="4" w16cid:durableId="1142387270">
    <w:abstractNumId w:val="4"/>
  </w:num>
  <w:num w:numId="5" w16cid:durableId="1294991588">
    <w:abstractNumId w:val="7"/>
  </w:num>
  <w:num w:numId="6" w16cid:durableId="1153763840">
    <w:abstractNumId w:val="3"/>
  </w:num>
  <w:num w:numId="7" w16cid:durableId="327830590">
    <w:abstractNumId w:val="2"/>
  </w:num>
  <w:num w:numId="8" w16cid:durableId="1455251842">
    <w:abstractNumId w:val="1"/>
  </w:num>
  <w:num w:numId="9" w16cid:durableId="214592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4A0"/>
    <w:rsid w:val="0015074B"/>
    <w:rsid w:val="0029639D"/>
    <w:rsid w:val="00326F90"/>
    <w:rsid w:val="00AA1D8D"/>
    <w:rsid w:val="00B47730"/>
    <w:rsid w:val="00B92A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