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402A" w:rsidRDefault="000F067E">
      <w:r>
        <w:t>Compilers harnessed the power of computers to make programming easier by allowing programmers to specify calculations by entering a formula using infix notation..</w:t>
      </w:r>
      <w:r>
        <w:br/>
        <w:t xml:space="preserve">Some text editors such as Emacs allow GDB to be invoked through them, to provide a </w:t>
      </w:r>
      <w:r>
        <w:t>visual environment.</w:t>
      </w:r>
      <w:r>
        <w:br/>
        <w:t xml:space="preserve"> It is very difficult to determine what are the most popular modern programming languages.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Different programming languages support different styles of programming (called programming paradigms).</w:t>
      </w:r>
      <w:r>
        <w:br/>
        <w:t xml:space="preserve">The choice of language used is </w:t>
      </w:r>
      <w:r>
        <w:t>subject to many considerations, such as company policy, suitability to task, availability of third-party packages, or individual preference.</w:t>
      </w:r>
      <w:r>
        <w:br/>
        <w:t>A study found that a few simple readability transformations made code shorter and drastically reduced the time to understand it.</w:t>
      </w:r>
      <w:r>
        <w:br/>
        <w:t xml:space="preserve"> Code-breaking algorithms have also existed for centuries.</w:t>
      </w:r>
      <w:r>
        <w:br/>
        <w:t xml:space="preserve">In 1206, the Arab engineer Al-Jazari invented a programmable drum machine where a musical mechanical automaton could be made to play different rhythms and drum patterns, via pegs and </w:t>
      </w:r>
      <w:r>
        <w:t>cams.</w:t>
      </w:r>
      <w:r>
        <w:br/>
        <w:t>This can be a non-trivial task, for example as with parallel processes or some unusual software bugs.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It affects the aspects of quality above, including portability, usability and most importantly maintainability.</w:t>
      </w:r>
      <w:r>
        <w:br/>
        <w:t xml:space="preserve">Sometimes software development is known as software engineering, especially when it employs formal methods or follows an engineering </w:t>
      </w:r>
      <w:r>
        <w:t>design process.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0140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6641358">
    <w:abstractNumId w:val="8"/>
  </w:num>
  <w:num w:numId="2" w16cid:durableId="1690327007">
    <w:abstractNumId w:val="6"/>
  </w:num>
  <w:num w:numId="3" w16cid:durableId="1991405170">
    <w:abstractNumId w:val="5"/>
  </w:num>
  <w:num w:numId="4" w16cid:durableId="1670477432">
    <w:abstractNumId w:val="4"/>
  </w:num>
  <w:num w:numId="5" w16cid:durableId="181405862">
    <w:abstractNumId w:val="7"/>
  </w:num>
  <w:num w:numId="6" w16cid:durableId="81805207">
    <w:abstractNumId w:val="3"/>
  </w:num>
  <w:num w:numId="7" w16cid:durableId="1376079139">
    <w:abstractNumId w:val="2"/>
  </w:num>
  <w:num w:numId="8" w16cid:durableId="914587512">
    <w:abstractNumId w:val="1"/>
  </w:num>
  <w:num w:numId="9" w16cid:durableId="1662005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02A"/>
    <w:rsid w:val="00034616"/>
    <w:rsid w:val="0006063C"/>
    <w:rsid w:val="000F067E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2023-12-06T07:10:00Z</dcterms:modified>
  <cp:category/>
</cp:coreProperties>
</file>