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4A3" w:rsidRDefault="00DC2776">
      <w:r>
        <w:t>Integrated development environments (IDEs) aim to integrate all such help..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Techniques like Code refactoring can enhance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Many programmers use forms of Agile software development where the various stages of formal software development are more integrated togethe</w:t>
      </w:r>
      <w:r>
        <w:t>r into short cycles that take a few weeks rather than years.</w:t>
      </w:r>
      <w:r>
        <w:br/>
        <w:t xml:space="preserve"> Whatever the approach to development may be, the final program must satisfy some fundamental properties.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Following a consistent programming style often helps readability.</w:t>
      </w:r>
      <w:r>
        <w:br/>
        <w:t>Languages form an approximate spectrum from "low-level" to "high-level"; "low-le</w:t>
      </w:r>
      <w:r>
        <w:t>vel" languages are typically more machine-oriented and faster to execute, whereas "high-level" languages are more abstract and easier to use but execute less quickly.</w:t>
      </w:r>
      <w:r>
        <w:br/>
        <w:t xml:space="preserve"> It is very difficult to determine what are the most popular modern programming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Different programming languages support different styles of programming (calle</w:t>
      </w:r>
      <w:r>
        <w:t>d programming paradigms).</w:t>
      </w:r>
      <w:r>
        <w:br/>
        <w:t>There exist a lot of different approaches for each of those tasks.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Unreadable code often leads to bugs, inefficiencies, and duplicated code.</w:t>
      </w:r>
    </w:p>
    <w:sectPr w:rsidR="004634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165383">
    <w:abstractNumId w:val="8"/>
  </w:num>
  <w:num w:numId="2" w16cid:durableId="1846700797">
    <w:abstractNumId w:val="6"/>
  </w:num>
  <w:num w:numId="3" w16cid:durableId="829640553">
    <w:abstractNumId w:val="5"/>
  </w:num>
  <w:num w:numId="4" w16cid:durableId="2037845833">
    <w:abstractNumId w:val="4"/>
  </w:num>
  <w:num w:numId="5" w16cid:durableId="1592808949">
    <w:abstractNumId w:val="7"/>
  </w:num>
  <w:num w:numId="6" w16cid:durableId="298416119">
    <w:abstractNumId w:val="3"/>
  </w:num>
  <w:num w:numId="7" w16cid:durableId="645010931">
    <w:abstractNumId w:val="2"/>
  </w:num>
  <w:num w:numId="8" w16cid:durableId="962152583">
    <w:abstractNumId w:val="1"/>
  </w:num>
  <w:num w:numId="9" w16cid:durableId="34583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4A3"/>
    <w:rsid w:val="00AA1D8D"/>
    <w:rsid w:val="00B47730"/>
    <w:rsid w:val="00CB0664"/>
    <w:rsid w:val="00DC27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