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66E5" w:rsidRDefault="00384682">
      <w:r>
        <w:t xml:space="preserve"> Auxiliary tasks accompanying and related to programming include analyzing requirements, testing, debugging (investigating and fixing problems), implementation of build systems, and management of derived artifacts, such as programs' machine code..</w:t>
      </w:r>
      <w:r>
        <w:br/>
        <w:t>Languages form an approximate spectrum from "low-level" to "high-level"; "low-level" languages are typically more machine-oriented and faster to execute, whereas "high-level" languages are more abstract and easier to use but execute less quickly.</w:t>
      </w:r>
      <w:r>
        <w:br/>
        <w:t>Compilers harnessed the power of computers to make programming easier by allowing programmers to specify calculations by entering a formula using infix notation.</w:t>
      </w:r>
      <w:r>
        <w:br/>
        <w:t xml:space="preserve"> The first step in most formal software development processes is requirements analysis, followed by te</w:t>
      </w:r>
      <w:r>
        <w:t>sting to determine value modeling, implementation, and failure elimination (debugging).</w:t>
      </w:r>
      <w:r>
        <w:br/>
        <w:t>It involves designing and implementing algorithms, step-by-step specifications of procedures, by writing code in one or more programming languages.</w:t>
      </w:r>
      <w:r>
        <w:br/>
        <w:t>Provided the functions in a library follow the appropriate run-time conventions (e.g., method of passing arguments), then these functions may be written in any other language.</w:t>
      </w:r>
      <w:r>
        <w:br/>
        <w:t xml:space="preserve"> After the bug is reproduced, the input of the program may need to be simplified to make it easier t</w:t>
      </w:r>
      <w:r>
        <w:t>o debug.</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He gave the first description of cryptanalysis by frequency analysis, the earliest code-breaking algorithm.</w:t>
      </w:r>
      <w:r>
        <w:br/>
        <w:t xml:space="preserve"> Some languages are very popular for particular kinds of applications, while some languages are regularly u</w:t>
      </w:r>
      <w:r>
        <w:t>sed to write many different kinds of applications.</w:t>
      </w:r>
      <w:r>
        <w:br/>
        <w:t>Unreadable code often leads to bugs, inefficiencies, and duplicated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There exist a lot of different approaches for each of those tasks.</w:t>
      </w:r>
      <w:r>
        <w:br/>
        <w:t>Many programmers use forms of Agile software development where the var</w:t>
      </w:r>
      <w:r>
        <w:t>ious stages of formal software development are more integrated together into short cycles that take a few weeks rather than years.</w:t>
      </w:r>
      <w:r>
        <w:br/>
        <w:t xml:space="preserve"> Programs were mostly entered using punched cards or paper tape.</w:t>
      </w:r>
    </w:p>
    <w:sectPr w:rsidR="007366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4114325">
    <w:abstractNumId w:val="8"/>
  </w:num>
  <w:num w:numId="2" w16cid:durableId="54010387">
    <w:abstractNumId w:val="6"/>
  </w:num>
  <w:num w:numId="3" w16cid:durableId="1081223167">
    <w:abstractNumId w:val="5"/>
  </w:num>
  <w:num w:numId="4" w16cid:durableId="277107095">
    <w:abstractNumId w:val="4"/>
  </w:num>
  <w:num w:numId="5" w16cid:durableId="56321557">
    <w:abstractNumId w:val="7"/>
  </w:num>
  <w:num w:numId="6" w16cid:durableId="313294764">
    <w:abstractNumId w:val="3"/>
  </w:num>
  <w:num w:numId="7" w16cid:durableId="153037729">
    <w:abstractNumId w:val="2"/>
  </w:num>
  <w:num w:numId="8" w16cid:durableId="1180313007">
    <w:abstractNumId w:val="1"/>
  </w:num>
  <w:num w:numId="9" w16cid:durableId="1671906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4682"/>
    <w:rsid w:val="007366E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2023-12-06T12:31:00Z</dcterms:modified>
  <cp:category/>
</cp:coreProperties>
</file>