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1995" w:rsidRDefault="00956276">
      <w:r>
        <w:t>Programming languages are essential for software development..</w:t>
      </w:r>
      <w:r>
        <w:br/>
        <w:t xml:space="preserve"> Computer programmers are those who write computer software.</w:t>
      </w:r>
      <w:r>
        <w:br/>
        <w:t xml:space="preserve">Methods of measuring programming language popularity include: counting the number of job advertisements that mention the </w:t>
      </w:r>
      <w:r>
        <w:t>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often done with IDEs. Standalone debuggers like GDB are also used, and these often provide less of a visual environment, usually using a command line.</w:t>
      </w:r>
      <w:r>
        <w:br/>
        <w:t>Many applications use a mix of several languages in their constru</w:t>
      </w:r>
      <w:r>
        <w:t>ction and use.</w:t>
      </w:r>
      <w:r>
        <w:br/>
        <w:t xml:space="preserve"> Different programming languages support different styles of programming (called programming paradigms).</w:t>
      </w:r>
      <w:r>
        <w:br/>
        <w:t>Some text editors such as Emacs allow GDB to be invoked through them, to provide a visual environment.</w:t>
      </w:r>
      <w:r>
        <w:br/>
        <w:t xml:space="preserve"> The first computer program is generally dated to 1843, when mathematician Ada Lovelace published an algorithm to calculate a sequence of Bernoulli numbers, intended to be carried out by Charles Babbage's Analytical Engine.</w:t>
      </w:r>
      <w:r>
        <w:br/>
        <w:t>There are many approaches to the Software development process.</w:t>
      </w:r>
      <w:r>
        <w:br/>
        <w:t xml:space="preserve"> T</w:t>
      </w:r>
      <w:r>
        <w:t>hese compiled languages allow the programmer to write programs in terms that are syntactically richer, and more capable of abstracting the code, making it easy to target varying machine instruction sets via compilation declarations and heuristics.</w:t>
      </w:r>
      <w:r>
        <w:br/>
        <w:t>Many programmers use forms of Agile software development where the various stages of formal software development are more integrated together into short cycles that take a few weeks rather than years.</w:t>
      </w:r>
      <w:r>
        <w:br/>
        <w:t xml:space="preserve"> The first step in most formal software development processes i</w:t>
      </w:r>
      <w:r>
        <w:t>s requirements analysis, followed by testing to determine value modeling, implementation, and failure elimination (debugging).</w:t>
      </w:r>
      <w:r>
        <w:br/>
        <w:t>For example, when a bug in a compiler can make it crash when parsing some large source file, a simplification of the test case that results in only few lines from the original source file can be sufficient to reproduce the same crash.</w:t>
      </w:r>
      <w:r>
        <w:br/>
        <w:t xml:space="preserve"> Readability is important because programmers spend the majority of their time reading, trying to understand, reusing and modifying existing source co</w:t>
      </w:r>
      <w:r>
        <w:t>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E519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5047560">
    <w:abstractNumId w:val="8"/>
  </w:num>
  <w:num w:numId="2" w16cid:durableId="1784960650">
    <w:abstractNumId w:val="6"/>
  </w:num>
  <w:num w:numId="3" w16cid:durableId="1088968405">
    <w:abstractNumId w:val="5"/>
  </w:num>
  <w:num w:numId="4" w16cid:durableId="211427973">
    <w:abstractNumId w:val="4"/>
  </w:num>
  <w:num w:numId="5" w16cid:durableId="1536699432">
    <w:abstractNumId w:val="7"/>
  </w:num>
  <w:num w:numId="6" w16cid:durableId="1175389117">
    <w:abstractNumId w:val="3"/>
  </w:num>
  <w:num w:numId="7" w16cid:durableId="621114803">
    <w:abstractNumId w:val="2"/>
  </w:num>
  <w:num w:numId="8" w16cid:durableId="693504106">
    <w:abstractNumId w:val="1"/>
  </w:num>
  <w:num w:numId="9" w16cid:durableId="691299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6276"/>
    <w:rsid w:val="00AA1D8D"/>
    <w:rsid w:val="00B47730"/>
    <w:rsid w:val="00CB0664"/>
    <w:rsid w:val="00E519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