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8E6" w:rsidRDefault="008442BF">
      <w:r>
        <w:t>Assembly languages were soon developed that let the programmer specify instruction in a text format (e..</w:t>
      </w:r>
      <w:r>
        <w:t>g., ADD X, TOTAL), with abbreviations for each operation code and meaningful names for specifying addresses.</w:t>
      </w:r>
      <w:r>
        <w:br/>
      </w:r>
      <w:r>
        <w:t xml:space="preserve"> Various visual programming languages have also been developed with the intent to resolve readability concerns by adopting non-traditional approaches to code structure and display.</w:t>
      </w:r>
      <w:r>
        <w:br/>
        <w:t xml:space="preserve"> Some languages are very popular for particular kinds of applications, while some languages are regularly used to write many different kinds of applications.</w:t>
      </w:r>
      <w:r>
        <w:br/>
        <w:t>Some languages are more prone to some kinds of faults because their specification does not require compilers to perform as much checking as other languages.</w:t>
      </w:r>
      <w:r>
        <w:br/>
        <w:t xml:space="preserve"> Auxiliary tasks</w:t>
      </w:r>
      <w:r>
        <w:t xml:space="preserve"> accompanying and related to programming include analyzing requirements, testing, debugging (investigating and fixing problems), implementation of build systems, and management of derived artifacts, such as programs' machine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w:t>
      </w:r>
      <w:r>
        <w:t>ting lines of code written in the language (this underestimates the number of users of business languages such as COBOL).</w:t>
      </w:r>
      <w:r>
        <w:br/>
        <w:t xml:space="preserve"> Whatever the approach to development may be, the final program must satisfy some fundamental properties.</w:t>
      </w:r>
      <w:r>
        <w:br/>
        <w:t>Scripting and breakpointing is also part of this process.</w:t>
      </w:r>
      <w:r>
        <w:br/>
        <w:t>Normally the first step in debugging is to attempt to reproduce the problem.</w:t>
      </w:r>
      <w:r>
        <w:br/>
        <w:t>Techniques like Code refactoring can enhance readability.</w:t>
      </w:r>
      <w:r>
        <w:br/>
        <w:t xml:space="preserve"> High-level languages made the process of developing a program simpler and more understanda</w:t>
      </w:r>
      <w:r>
        <w:t>ble, and less bound to the underlying hardware.</w:t>
      </w:r>
      <w:r>
        <w:br/>
        <w:t>The Unified Modeling Language (UML) is a notation used for both the OOAD and MDA.</w:t>
      </w:r>
      <w:r>
        <w:br/>
        <w:t>Provided the functions in a library follow the appropriate run-time conventions (e.g., method of passing arguments), then these functions may be written in any other language.</w:t>
      </w:r>
      <w:r>
        <w:br/>
      </w:r>
      <w:r>
        <w:br/>
        <w:t xml:space="preserve"> Computer programming or coding is the composition of sequences of instructions, called programs, that computers can follow to perform tasks.</w:t>
      </w:r>
      <w:r>
        <w:br/>
        <w:t>He gave the first description of cryptanalysis by frequency ana</w:t>
      </w:r>
      <w:r>
        <w:t>lysis, the earliest code-breaking algorithm.</w:t>
      </w:r>
    </w:p>
    <w:sectPr w:rsidR="00BA78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8319124">
    <w:abstractNumId w:val="8"/>
  </w:num>
  <w:num w:numId="2" w16cid:durableId="1486583552">
    <w:abstractNumId w:val="6"/>
  </w:num>
  <w:num w:numId="3" w16cid:durableId="1579437682">
    <w:abstractNumId w:val="5"/>
  </w:num>
  <w:num w:numId="4" w16cid:durableId="310990130">
    <w:abstractNumId w:val="4"/>
  </w:num>
  <w:num w:numId="5" w16cid:durableId="848911060">
    <w:abstractNumId w:val="7"/>
  </w:num>
  <w:num w:numId="6" w16cid:durableId="937447407">
    <w:abstractNumId w:val="3"/>
  </w:num>
  <w:num w:numId="7" w16cid:durableId="1568219968">
    <w:abstractNumId w:val="2"/>
  </w:num>
  <w:num w:numId="8" w16cid:durableId="552738972">
    <w:abstractNumId w:val="1"/>
  </w:num>
  <w:num w:numId="9" w16cid:durableId="1110784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42BF"/>
    <w:rsid w:val="00AA1D8D"/>
    <w:rsid w:val="00B47730"/>
    <w:rsid w:val="00BA78E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2023-12-06T06:01:00Z</dcterms:modified>
  <cp:category/>
</cp:coreProperties>
</file>