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591" w:rsidRDefault="00F505EE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br/>
        <w:t xml:space="preserve">Use of a </w:t>
      </w:r>
      <w:r>
        <w:t>static code analysis tool can help detect some possible problems.</w:t>
      </w:r>
      <w:r>
        <w:br/>
        <w:t xml:space="preserve"> A similar technique used for database design is Entity-Relationship Modeling (ER Modeling).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because an assembly language is little more than a different notation for a machine language,  two machines with different instruction sets also have d</w:t>
      </w:r>
      <w:r>
        <w:t>ifferent assembly languages.</w:t>
      </w:r>
      <w:r>
        <w:br/>
        <w:t xml:space="preserve"> Programmable devices have existed for centuries.</w:t>
      </w:r>
      <w:r>
        <w:br/>
        <w:t>This can be a non-trivial task, for example as with parallel processes or some unusual software bugs.</w:t>
      </w:r>
      <w:r>
        <w:br/>
        <w:t>It involves designing and implementing algorithms, step-by-step specifications of procedures, by writing code in one or more programming languages.</w:t>
      </w:r>
      <w:r>
        <w:br/>
        <w:t>Languages form an approximate spectrum from "low-level" to "high-level"; "low-level" languages are typically more machine-oriented and faster to execute, whereas "high-level" language</w:t>
      </w:r>
      <w:r>
        <w:t>s are more abstract and easier to use but execute less quickly.</w:t>
      </w:r>
      <w:r>
        <w:br/>
        <w:t>The Unified Modeling Language (UML) is a notation used for both the OOAD and MDA.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</w:t>
      </w:r>
      <w:r>
        <w:t>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Implementation techniques include imperative languages (object-oriented or procedural), functional languages, and logic languages.</w:t>
      </w:r>
    </w:p>
    <w:sectPr w:rsidR="007C15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425908">
    <w:abstractNumId w:val="8"/>
  </w:num>
  <w:num w:numId="2" w16cid:durableId="255095699">
    <w:abstractNumId w:val="6"/>
  </w:num>
  <w:num w:numId="3" w16cid:durableId="1768848354">
    <w:abstractNumId w:val="5"/>
  </w:num>
  <w:num w:numId="4" w16cid:durableId="453914613">
    <w:abstractNumId w:val="4"/>
  </w:num>
  <w:num w:numId="5" w16cid:durableId="1230767219">
    <w:abstractNumId w:val="7"/>
  </w:num>
  <w:num w:numId="6" w16cid:durableId="1747341533">
    <w:abstractNumId w:val="3"/>
  </w:num>
  <w:num w:numId="7" w16cid:durableId="673457971">
    <w:abstractNumId w:val="2"/>
  </w:num>
  <w:num w:numId="8" w16cid:durableId="591940014">
    <w:abstractNumId w:val="1"/>
  </w:num>
  <w:num w:numId="9" w16cid:durableId="44638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1591"/>
    <w:rsid w:val="00AA1D8D"/>
    <w:rsid w:val="00B47730"/>
    <w:rsid w:val="00CB0664"/>
    <w:rsid w:val="00F505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