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0856" w:rsidRDefault="00350D8F">
      <w:r>
        <w:t>There exist a lot of different approaches for each of those tasks..</w:t>
      </w:r>
      <w:r>
        <w:br/>
        <w:t>One approach popular for requirements analysis is Use Case analysis.</w:t>
      </w:r>
      <w:r>
        <w:br/>
        <w:t>Use of a static code analysis tool can help detect some possible problems.</w:t>
      </w:r>
      <w:r>
        <w:br/>
      </w:r>
      <w:r>
        <w:t xml:space="preserve"> After the bug is reproduced, the input of the program may need to be simplified to make it easier to debug.</w:t>
      </w:r>
      <w:r>
        <w:br/>
        <w:t xml:space="preserve"> Implementation techniques include imperative languages (object-oriented or procedural), functional languages, and logic languages.</w:t>
      </w:r>
      <w:r>
        <w:br/>
        <w:t>Normally the first step in debugging is to attempt to reproduce the problem.</w:t>
      </w:r>
      <w:r>
        <w:br/>
        <w:t xml:space="preserve"> A similar technique used for database design is Entity-Relationship Modeling (ER Modeling).</w:t>
      </w:r>
      <w:r>
        <w:br/>
        <w:t xml:space="preserve"> The first computer program is generally dated to 1843, when mathematician Ada Lovelace published an </w:t>
      </w:r>
      <w:r>
        <w:t>algorithm to calculate a sequence of Bernoulli numbers, intended to be carried out by Charles Babbage's Analytical Engine.</w:t>
      </w:r>
      <w:r>
        <w:br/>
        <w:t xml:space="preserve"> Debugging is often done with IDEs. Standalone debuggers like GDB are also used, and these often provide less of a visual environment, usually using a command line.</w:t>
      </w:r>
      <w:r>
        <w:br/>
        <w:t xml:space="preserve"> Readability is important because programmers spend the majority of their time reading, trying to understand, reusing and modifying existing source code, rather than writing new source code.</w:t>
      </w:r>
      <w:r>
        <w:br/>
        <w:t xml:space="preserve"> Different programming languages </w:t>
      </w:r>
      <w:r>
        <w:t>support different styles of programming (called programming paradigms).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Some languages are very popular for </w:t>
      </w:r>
      <w:r>
        <w:t>particular kinds of applications, while some languages are regularly used to write many different kinds of applications.</w:t>
      </w:r>
      <w:r>
        <w:br/>
        <w:t xml:space="preserve"> Code-breaking algorithms have also existed for centuries.</w:t>
      </w:r>
      <w:r>
        <w:br/>
        <w:t>The choice of language used is subject to many considerations, such as company policy, suitability to task, availability of third-party packages, or individual preference.</w:t>
      </w:r>
    </w:p>
    <w:sectPr w:rsidR="00A208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0004020">
    <w:abstractNumId w:val="8"/>
  </w:num>
  <w:num w:numId="2" w16cid:durableId="310913428">
    <w:abstractNumId w:val="6"/>
  </w:num>
  <w:num w:numId="3" w16cid:durableId="1130901504">
    <w:abstractNumId w:val="5"/>
  </w:num>
  <w:num w:numId="4" w16cid:durableId="1704667555">
    <w:abstractNumId w:val="4"/>
  </w:num>
  <w:num w:numId="5" w16cid:durableId="149909104">
    <w:abstractNumId w:val="7"/>
  </w:num>
  <w:num w:numId="6" w16cid:durableId="979727241">
    <w:abstractNumId w:val="3"/>
  </w:num>
  <w:num w:numId="7" w16cid:durableId="2072999780">
    <w:abstractNumId w:val="2"/>
  </w:num>
  <w:num w:numId="8" w16cid:durableId="2117098908">
    <w:abstractNumId w:val="1"/>
  </w:num>
  <w:num w:numId="9" w16cid:durableId="689916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0D8F"/>
    <w:rsid w:val="00A2085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2023-12-06T08:33:00Z</dcterms:modified>
  <cp:category/>
</cp:coreProperties>
</file>