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1A4" w:rsidRDefault="0068347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Scripting and breakpointing is also </w:t>
      </w:r>
      <w:r>
        <w:t>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</w:t>
      </w:r>
      <w:r>
        <w:t>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</w:t>
      </w:r>
      <w:r>
        <w:t>xities and use this knowledge to choose algorithms that are best suited to the circumstances.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</w:t>
      </w:r>
      <w:r>
        <w:t>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9E71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260865">
    <w:abstractNumId w:val="8"/>
  </w:num>
  <w:num w:numId="2" w16cid:durableId="1022515234">
    <w:abstractNumId w:val="6"/>
  </w:num>
  <w:num w:numId="3" w16cid:durableId="1107887371">
    <w:abstractNumId w:val="5"/>
  </w:num>
  <w:num w:numId="4" w16cid:durableId="1583683681">
    <w:abstractNumId w:val="4"/>
  </w:num>
  <w:num w:numId="5" w16cid:durableId="1962683469">
    <w:abstractNumId w:val="7"/>
  </w:num>
  <w:num w:numId="6" w16cid:durableId="1630932721">
    <w:abstractNumId w:val="3"/>
  </w:num>
  <w:num w:numId="7" w16cid:durableId="1031223868">
    <w:abstractNumId w:val="2"/>
  </w:num>
  <w:num w:numId="8" w16cid:durableId="466894081">
    <w:abstractNumId w:val="1"/>
  </w:num>
  <w:num w:numId="9" w16cid:durableId="8029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476"/>
    <w:rsid w:val="009E71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