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5C6D" w:rsidRDefault="00451981">
      <w:r>
        <w:t>Expert programmers are familiar with a variety of well-established algorithms and their respective complexities and use this knowledge to choose algorithms that are best suited to the circumstances..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Many factors, having little or nothing to do with the ability of the computer to efficiently compile and execute the code, contribute to readability.</w:t>
      </w:r>
      <w:r>
        <w:br/>
        <w:t xml:space="preserve">FORTRAN, the first widely used high-level language to have a functional implementation, came out in 1957, and many </w:t>
      </w:r>
      <w:r>
        <w:t>other languages were soon developed—in particular, COBOL aimed at commercial data processing, and Lisp for computer research.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w:t>
      </w:r>
      <w:r>
        <w:t xml:space="preserve"> such as COBOL).</w:t>
      </w:r>
      <w:r>
        <w:br/>
        <w:t>However, readability is more than just programming style.</w:t>
      </w:r>
      <w:r>
        <w:br/>
        <w:t>Languages form an approximate spectrum from "low-level" to "high-level"; "low-level" languages are typically more machine-oriented and faster to execute, whereas "high-level" languages are more abstract and easier to use but execute less quickly.</w:t>
      </w:r>
      <w:r>
        <w:br/>
        <w:t>Scripting and breakpointing is also part of this process.</w:t>
      </w:r>
      <w:r>
        <w:br/>
        <w:t>While these are sometimes considered programming, often the term software development is used for this larger overall process – with</w:t>
      </w:r>
      <w:r>
        <w:t xml:space="preserve"> the terms programming, implementation, and coding reserved for the writing and editing of code per se.</w:t>
      </w:r>
      <w:r>
        <w:br/>
        <w:t xml:space="preserve"> Following a consistent programming style often helps readability.</w:t>
      </w:r>
      <w:r>
        <w:br/>
        <w:t xml:space="preserve"> The first step in most formal software development processes is requirements analysis, followed by testing to determine value modeling, implementation, and failure elimination (debugging).</w:t>
      </w:r>
      <w:r>
        <w:br/>
        <w:t>It involves designing and implementing algorithms, step-by-step specifications of procedures, by writing code in one or more programming languages.</w:t>
      </w:r>
      <w:r>
        <w:br/>
        <w:t>Man</w:t>
      </w:r>
      <w:r>
        <w:t>y applications use a mix of several languages in their construction and use.</w:t>
      </w:r>
      <w:r>
        <w:br/>
        <w:t>For example, COBOL is still strong in corporate data centers often on large mainframe computers, Fortran in engineering applications, scripting languages in Web development, and C in embedded software.</w:t>
      </w:r>
      <w:r>
        <w:br/>
        <w:t>Trial-and-error/divide-and-conquer is needed: the programmer will try to remove some parts of the original test case and check if the problem still exists.</w:t>
      </w:r>
    </w:p>
    <w:sectPr w:rsidR="003F5C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1137614">
    <w:abstractNumId w:val="8"/>
  </w:num>
  <w:num w:numId="2" w16cid:durableId="1123647140">
    <w:abstractNumId w:val="6"/>
  </w:num>
  <w:num w:numId="3" w16cid:durableId="427240790">
    <w:abstractNumId w:val="5"/>
  </w:num>
  <w:num w:numId="4" w16cid:durableId="487937679">
    <w:abstractNumId w:val="4"/>
  </w:num>
  <w:num w:numId="5" w16cid:durableId="980887009">
    <w:abstractNumId w:val="7"/>
  </w:num>
  <w:num w:numId="6" w16cid:durableId="1850481337">
    <w:abstractNumId w:val="3"/>
  </w:num>
  <w:num w:numId="7" w16cid:durableId="436023974">
    <w:abstractNumId w:val="2"/>
  </w:num>
  <w:num w:numId="8" w16cid:durableId="1551963616">
    <w:abstractNumId w:val="1"/>
  </w:num>
  <w:num w:numId="9" w16cid:durableId="2104957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C6D"/>
    <w:rsid w:val="004519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