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33D5" w:rsidRDefault="00A16280">
      <w:r>
        <w:t xml:space="preserve"> Auxiliary tasks accompanying and related to programming include analyzing requirements, testing, debugging (investigating and fixing problems), implementation of build systems, and management of derived artifacts, such as programs' machine code..</w:t>
      </w:r>
      <w:r>
        <w:br/>
        <w:t>However, because an assembly language is little more than a different notation for a machine language,  two machines with different instruction sets also have different assembly languages.</w:t>
      </w:r>
      <w:r>
        <w:br/>
        <w:t>Proficient programming usually requires expertise in several different subjects, including knowledge of the application domain, details of programming languages and generic code libraries, specialized algorithms, and formal logic.</w:t>
      </w:r>
      <w:r>
        <w:br/>
        <w:t>There are many approaches to the Software development process.</w:t>
      </w:r>
      <w:r>
        <w:br/>
        <w:t xml:space="preserve">Scripting and breakpointing </w:t>
      </w:r>
      <w:r>
        <w:t>is also part of this process.</w:t>
      </w:r>
      <w:r>
        <w:br/>
        <w:t>However, Charles Babbage had already written his first program for the Analytical Engine in 1837.</w:t>
      </w:r>
      <w:r>
        <w:br/>
        <w:t>It is usually easier to code in "high-level" languages than in "low-level" ones.</w:t>
      </w:r>
      <w:r>
        <w:br/>
      </w:r>
      <w:r>
        <w:br/>
        <w:t>The first compiler related tool, the A-0 System, was developed in 1952 by Grace Hopper, who also coined the term 'compiler'.</w:t>
      </w:r>
      <w:r>
        <w:br/>
        <w:t xml:space="preserve"> Popular modeling techniques include Object-Oriented Analysis and Design (OOAD) and Model-Driven Architecture (MDA).</w:t>
      </w:r>
      <w:r>
        <w:br/>
        <w:t>Languages form an approximate spectrum from "low-level" to "</w:t>
      </w:r>
      <w:r>
        <w:t>high-level"; "low-level" languages are typically more machine-oriented and faster to execute, whereas "high-level" languages are more abstract and easier to use but execute less quickly.</w:t>
      </w:r>
      <w:r>
        <w:br/>
        <w:t>Sometimes software development is known as software engineering, especially when it employs formal methods or follows an engineering design process.</w:t>
      </w:r>
      <w:r>
        <w:br/>
        <w:t xml:space="preserve"> Computer programmers are those who write computer software.</w:t>
      </w:r>
      <w:r>
        <w:br/>
        <w:t>In the 9th century, the Arab mathematician Al-Kindi described a cryptographic algorithm for deciphering encrypted c</w:t>
      </w:r>
      <w:r>
        <w:t>ode, in A Manuscript on Deciphering Cryptographic Messages.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r>
      <w:r>
        <w:br/>
        <w:t xml:space="preserve"> Computer programming or coding is the composition of sequences of instructions, called programs, that computers can follow to perform tasks.</w:t>
      </w:r>
    </w:p>
    <w:sectPr w:rsidR="00F933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1159960">
    <w:abstractNumId w:val="8"/>
  </w:num>
  <w:num w:numId="2" w16cid:durableId="1421676962">
    <w:abstractNumId w:val="6"/>
  </w:num>
  <w:num w:numId="3" w16cid:durableId="1567106225">
    <w:abstractNumId w:val="5"/>
  </w:num>
  <w:num w:numId="4" w16cid:durableId="1110247685">
    <w:abstractNumId w:val="4"/>
  </w:num>
  <w:num w:numId="5" w16cid:durableId="749156141">
    <w:abstractNumId w:val="7"/>
  </w:num>
  <w:num w:numId="6" w16cid:durableId="1522626782">
    <w:abstractNumId w:val="3"/>
  </w:num>
  <w:num w:numId="7" w16cid:durableId="1409576980">
    <w:abstractNumId w:val="2"/>
  </w:num>
  <w:num w:numId="8" w16cid:durableId="1178423989">
    <w:abstractNumId w:val="1"/>
  </w:num>
  <w:num w:numId="9" w16cid:durableId="1286616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16280"/>
    <w:rsid w:val="00AA1D8D"/>
    <w:rsid w:val="00B47730"/>
    <w:rsid w:val="00CB0664"/>
    <w:rsid w:val="00F933D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2023-12-06T05:19:00Z</dcterms:modified>
  <cp:category/>
</cp:coreProperties>
</file>