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0C3" w:rsidRDefault="00083621">
      <w:r>
        <w:t>Many applications use a mix of several languages in their construction and use..</w:t>
      </w:r>
      <w:r>
        <w:br/>
        <w:t>Ideally, the programming language best suited for the task at hand will be selected.</w:t>
      </w:r>
      <w:r>
        <w:br/>
        <w:t>However, readability is more than just programming style.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New languages are generally designed around the syntax of a prior language with new functionality added, (for example C++ adds object-orientation</w:t>
      </w:r>
      <w:r>
        <w:t xml:space="preserve"> to C, and Java adds memory management and bytecode to C++, but as a result, loses efficiency and the ability for low-level manipulation).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Many factors, having little or nothing to do with the ability of the computer to efficiently compile and execute the code, contribute to </w:t>
      </w:r>
      <w:r>
        <w:t>readability.</w:t>
      </w:r>
      <w:r>
        <w:br/>
        <w:t xml:space="preserve"> Whatever the approach to development may be, the final program must satisfy some fundamental properties.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Some text editors such as Emacs allow GDB to be invoked through them, to provide a visual environment.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There exist a lot of diff</w:t>
      </w:r>
      <w:r>
        <w:t>erent approaches for each of those tasks.</w:t>
      </w:r>
      <w:r>
        <w:br/>
        <w:t>Unreadable code often leads to bugs, inefficiencies, and duplicated code.</w:t>
      </w:r>
      <w:r>
        <w:br/>
        <w:t xml:space="preserve"> In the 1880s, Herman Hollerith invented the concept of storing data in machine-readable form.</w:t>
      </w:r>
    </w:p>
    <w:sectPr w:rsidR="00FA60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558923">
    <w:abstractNumId w:val="8"/>
  </w:num>
  <w:num w:numId="2" w16cid:durableId="516045115">
    <w:abstractNumId w:val="6"/>
  </w:num>
  <w:num w:numId="3" w16cid:durableId="1355766456">
    <w:abstractNumId w:val="5"/>
  </w:num>
  <w:num w:numId="4" w16cid:durableId="673916882">
    <w:abstractNumId w:val="4"/>
  </w:num>
  <w:num w:numId="5" w16cid:durableId="836918825">
    <w:abstractNumId w:val="7"/>
  </w:num>
  <w:num w:numId="6" w16cid:durableId="1222593145">
    <w:abstractNumId w:val="3"/>
  </w:num>
  <w:num w:numId="7" w16cid:durableId="873881488">
    <w:abstractNumId w:val="2"/>
  </w:num>
  <w:num w:numId="8" w16cid:durableId="217791693">
    <w:abstractNumId w:val="1"/>
  </w:num>
  <w:num w:numId="9" w16cid:durableId="1490487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621"/>
    <w:rsid w:val="0015074B"/>
    <w:rsid w:val="0029639D"/>
    <w:rsid w:val="00326F90"/>
    <w:rsid w:val="00AA1D8D"/>
    <w:rsid w:val="00B47730"/>
    <w:rsid w:val="00CB0664"/>
    <w:rsid w:val="00FA60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2023-12-06T06:03:00Z</dcterms:modified>
  <cp:category/>
</cp:coreProperties>
</file>