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4714" w:rsidRDefault="0092353F">
      <w:r>
        <w:t>Techniques like Code refactoring can enhance readability..</w:t>
      </w:r>
      <w:r>
        <w:br/>
        <w:t xml:space="preserve">For example, when a bug in a compiler can make it crash when parsing some large source file, a simplification of the test case that results in only few lines from the original source file can be </w:t>
      </w:r>
      <w:r>
        <w:t>sufficient to reproduce the same crash.</w:t>
      </w:r>
      <w:r>
        <w:br/>
        <w:t xml:space="preserve"> Whatever the approach to development may be, the final program must satisfy some fundamental properties.</w:t>
      </w:r>
      <w:r>
        <w:br/>
        <w:t>Text editors were also developed that allowed changes and corrections to be made much more easily than with punched cards.</w:t>
      </w:r>
      <w:r>
        <w:br/>
        <w:t xml:space="preserve"> New languages are generally designed around the syntax of a prior language with new functionality added, (for example C++ adds object-orientation to C, and Java adds memory management and bytecode to C++, but as a result, loses efficiency and</w:t>
      </w:r>
      <w:r>
        <w:t xml:space="preserve"> the ability for low-level manipulation).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This can be a non-trivial task, for example as with parallel processes or some unusual software bugs.</w:t>
      </w:r>
      <w:r>
        <w:br/>
        <w:t xml:space="preserve">However, with the concept of the stored-program computer introduced in 1949, both programs and data were stored and manipulated </w:t>
      </w:r>
      <w:r>
        <w:t>in the same way in computer memory.</w:t>
      </w:r>
      <w:r>
        <w:br/>
        <w:t xml:space="preserve"> High-level languages made the process of developing a program simpler and more understandable, and less bound to the underlying hardware.</w:t>
      </w:r>
      <w:r>
        <w:br/>
        <w:t xml:space="preserve"> Implementation techniques include imperative languages (object-oriented or procedural), functional languages, and logic languages.</w:t>
      </w:r>
      <w:r>
        <w:br/>
        <w:t>They are the building blocks for all software, from the simplest applications to the most sophisticated ones.</w:t>
      </w:r>
      <w:r>
        <w:br/>
        <w:t xml:space="preserve"> Programs were mostly entered using punched cards or paper tape.</w:t>
      </w:r>
      <w:r>
        <w:br/>
        <w:t>Normally the first step in deb</w:t>
      </w:r>
      <w:r>
        <w:t>ugging is to attempt to reproduce the problem.</w:t>
      </w:r>
      <w:r>
        <w:br/>
      </w:r>
      <w:r>
        <w:br/>
        <w:t xml:space="preserve"> Computer programming or coding is the composition of sequences of instructions, called programs, that computers can follow to perform tasks.</w:t>
      </w:r>
      <w:r>
        <w:br/>
        <w:t xml:space="preserve"> Different programming languages support different styles of programming (called programming paradigms).</w:t>
      </w:r>
    </w:p>
    <w:sectPr w:rsidR="003847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4315991">
    <w:abstractNumId w:val="8"/>
  </w:num>
  <w:num w:numId="2" w16cid:durableId="1158695987">
    <w:abstractNumId w:val="6"/>
  </w:num>
  <w:num w:numId="3" w16cid:durableId="1455950781">
    <w:abstractNumId w:val="5"/>
  </w:num>
  <w:num w:numId="4" w16cid:durableId="858197166">
    <w:abstractNumId w:val="4"/>
  </w:num>
  <w:num w:numId="5" w16cid:durableId="1164275526">
    <w:abstractNumId w:val="7"/>
  </w:num>
  <w:num w:numId="6" w16cid:durableId="1864399436">
    <w:abstractNumId w:val="3"/>
  </w:num>
  <w:num w:numId="7" w16cid:durableId="2107652657">
    <w:abstractNumId w:val="2"/>
  </w:num>
  <w:num w:numId="8" w16cid:durableId="727343993">
    <w:abstractNumId w:val="1"/>
  </w:num>
  <w:num w:numId="9" w16cid:durableId="1268391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4714"/>
    <w:rsid w:val="0092353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2023-12-06T08:10:00Z</dcterms:modified>
  <cp:category/>
</cp:coreProperties>
</file>