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373" w:rsidRDefault="00917816">
      <w:r>
        <w:t>By the late 1960s, data storage devices and computer terminals became inexpensive enough that programs could be created by typing directly into the computers..</w:t>
      </w:r>
      <w:r>
        <w:br/>
        <w:t>Unreadable code often leads to bugs, inefficiencies, and duplicated code.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</w:t>
      </w:r>
      <w:r>
        <w:t>ability for low-level manipulation).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>Trade-offs from this ideal involve finding enough programmers who know the language t</w:t>
      </w:r>
      <w:r>
        <w:t>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</w:t>
      </w:r>
      <w:r>
        <w:t xml:space="preserve"> a human reader can comprehend the purpose, control flow, and operation of source code.</w:t>
      </w:r>
      <w:r>
        <w:br/>
        <w:t xml:space="preserve"> It is very difficult to determine what are the most popular modern programming languages.</w:t>
      </w:r>
    </w:p>
    <w:sectPr w:rsidR="001D2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269895">
    <w:abstractNumId w:val="8"/>
  </w:num>
  <w:num w:numId="2" w16cid:durableId="651720930">
    <w:abstractNumId w:val="6"/>
  </w:num>
  <w:num w:numId="3" w16cid:durableId="1833788811">
    <w:abstractNumId w:val="5"/>
  </w:num>
  <w:num w:numId="4" w16cid:durableId="272175207">
    <w:abstractNumId w:val="4"/>
  </w:num>
  <w:num w:numId="5" w16cid:durableId="1531526888">
    <w:abstractNumId w:val="7"/>
  </w:num>
  <w:num w:numId="6" w16cid:durableId="1605725807">
    <w:abstractNumId w:val="3"/>
  </w:num>
  <w:num w:numId="7" w16cid:durableId="2000573003">
    <w:abstractNumId w:val="2"/>
  </w:num>
  <w:num w:numId="8" w16cid:durableId="1893885620">
    <w:abstractNumId w:val="1"/>
  </w:num>
  <w:num w:numId="9" w16cid:durableId="46651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373"/>
    <w:rsid w:val="0029639D"/>
    <w:rsid w:val="00326F90"/>
    <w:rsid w:val="009178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