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5310" w:rsidRDefault="00A6772F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He gave the </w:t>
      </w:r>
      <w:r>
        <w:t>first description of cryptanalysis by frequency analysis, the earliest code-breaking algorithm.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Ideally, the programming language best suited for the task at hand will be selected.</w:t>
      </w:r>
      <w:r>
        <w:br/>
        <w:t xml:space="preserve"> Computer programmers are those who write computer software.</w:t>
      </w:r>
      <w:r>
        <w:br/>
        <w:t>Use of a static code analysis tool can help detect some possible problems.</w:t>
      </w:r>
      <w:r>
        <w:br/>
        <w:t>By the late 1960s, data storage devices and computer ter</w:t>
      </w:r>
      <w:r>
        <w:t>minals became inexpensive enough that programs could be created by typing directly into the computers.</w:t>
      </w:r>
      <w:r>
        <w:br/>
        <w:t>Many applications use a mix of several languages in their construction and use.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</w:t>
      </w:r>
      <w:r>
        <w:t>he content aspects reflect the programmer's talent and skills.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 Unified Modeling Language (UML) is a notation used for both the OOAD and MDA.</w:t>
      </w:r>
      <w:r>
        <w:br/>
        <w:t>Proficient programming usually requires expertise in several different subjects, i</w:t>
      </w:r>
      <w:r>
        <w:t>ncluding knowledge of the application domain, details of programming languages and generic code libraries, specialized algorithms, and formal logic.</w:t>
      </w:r>
      <w:r>
        <w:br/>
        <w:t>Integrated development environments (IDEs) aim to integrate all such help.</w:t>
      </w:r>
      <w:r>
        <w:br/>
        <w:t xml:space="preserve"> A similar technique used for database design is Entity-Relationship Modeling (ER Modeling).</w:t>
      </w:r>
    </w:p>
    <w:sectPr w:rsidR="008753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6094334">
    <w:abstractNumId w:val="8"/>
  </w:num>
  <w:num w:numId="2" w16cid:durableId="81146849">
    <w:abstractNumId w:val="6"/>
  </w:num>
  <w:num w:numId="3" w16cid:durableId="1140148694">
    <w:abstractNumId w:val="5"/>
  </w:num>
  <w:num w:numId="4" w16cid:durableId="1748383354">
    <w:abstractNumId w:val="4"/>
  </w:num>
  <w:num w:numId="5" w16cid:durableId="89010841">
    <w:abstractNumId w:val="7"/>
  </w:num>
  <w:num w:numId="6" w16cid:durableId="973483087">
    <w:abstractNumId w:val="3"/>
  </w:num>
  <w:num w:numId="7" w16cid:durableId="407773365">
    <w:abstractNumId w:val="2"/>
  </w:num>
  <w:num w:numId="8" w16cid:durableId="1818380503">
    <w:abstractNumId w:val="1"/>
  </w:num>
  <w:num w:numId="9" w16cid:durableId="153068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5310"/>
    <w:rsid w:val="00A677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2023-12-06T06:07:00Z</dcterms:modified>
  <cp:category/>
</cp:coreProperties>
</file>