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059" w:rsidRDefault="00077DEE">
      <w:r>
        <w:t xml:space="preserve"> Whatever the approach to development may be, the final program must satisfy some fundamental properties..</w:t>
      </w:r>
      <w:r>
        <w:br/>
      </w:r>
      <w:r>
        <w:t xml:space="preserve"> The first computer program is generally dated to 1843, when mathematician Ada Lovelace published an algorithm to calculate a sequence of Bernoulli numbers, intended to be carried out by Charles Babbage's Analytical Engine.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t xml:space="preserve"> After the bug is reproduced, the input of the program may need to be simplified to make it easier to debug.</w:t>
      </w:r>
      <w:r>
        <w:br/>
        <w:t>For example, when a bug in a compiler can make it crash when parsing some large source file, a simplification of the test case that results in only few lines from the original source file can be sufficient to reproduce the same crash.</w:t>
      </w:r>
      <w:r>
        <w:br/>
        <w:t>This can be a non-trivial task, for example as with parallel processes or some unusual software bugs.</w:t>
      </w:r>
      <w:r>
        <w:br/>
      </w:r>
      <w:r>
        <w:br/>
        <w:t>The first compiler related tool, the A-0 System, was developed in</w:t>
      </w:r>
      <w:r>
        <w:t xml:space="preserve"> 1952 by Grace Hopper, who also coined the term 'compiler'.</w:t>
      </w:r>
      <w:r>
        <w:br/>
        <w:t>Trade-offs from this ideal involve finding enough programmers who know the language to build a team, the availability of compilers for that language, and the efficiency with which programs written in a given language execute.</w:t>
      </w:r>
      <w:r>
        <w:br/>
        <w:t>It is usually easier to code in "high-level" languages than in "low-level" ones.</w:t>
      </w:r>
      <w:r>
        <w:br/>
        <w:t>Use of a static code analysis tool can help detect some possible problems.</w:t>
      </w:r>
      <w:r>
        <w:br/>
        <w:t xml:space="preserve"> The first step in most formal software development processes is requi</w:t>
      </w:r>
      <w:r>
        <w:t>rements analysis, followed by testing to determine value modeling, implementation, and failure elimination (debugging).</w:t>
      </w:r>
      <w:r>
        <w:br/>
        <w:t>Compilers harnessed the power of computers to make programming easier by allowing programmers to specify calculations by entering a formula using infix notation.</w:t>
      </w:r>
      <w:r>
        <w:br/>
        <w:t>Proficient programming usually requires expertise in several different subjects, including knowledge of the application domain, details of programming languages and generic code libraries, specialized algorithms, and formal logic.</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programmers use forms of Agile software development where the various stages of formal software development are more integrated together into short cycles that take a few weeks rather than years.</w:t>
      </w:r>
    </w:p>
    <w:sectPr w:rsidR="002750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5275629">
    <w:abstractNumId w:val="8"/>
  </w:num>
  <w:num w:numId="2" w16cid:durableId="641814404">
    <w:abstractNumId w:val="6"/>
  </w:num>
  <w:num w:numId="3" w16cid:durableId="1015233070">
    <w:abstractNumId w:val="5"/>
  </w:num>
  <w:num w:numId="4" w16cid:durableId="1691905477">
    <w:abstractNumId w:val="4"/>
  </w:num>
  <w:num w:numId="5" w16cid:durableId="1647319195">
    <w:abstractNumId w:val="7"/>
  </w:num>
  <w:num w:numId="6" w16cid:durableId="228882639">
    <w:abstractNumId w:val="3"/>
  </w:num>
  <w:num w:numId="7" w16cid:durableId="1643533992">
    <w:abstractNumId w:val="2"/>
  </w:num>
  <w:num w:numId="8" w16cid:durableId="358361479">
    <w:abstractNumId w:val="1"/>
  </w:num>
  <w:num w:numId="9" w16cid:durableId="120652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DEE"/>
    <w:rsid w:val="0015074B"/>
    <w:rsid w:val="00275059"/>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2023-12-06T12:20:00Z</dcterms:modified>
  <cp:category/>
</cp:coreProperties>
</file>