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DA1" w:rsidRDefault="009873D4">
      <w:r>
        <w:t>Assembly languages were soon developed that let the programmer specify instruction in a text format (e..</w:t>
      </w:r>
      <w:r>
        <w:t>g., ADD X, TOTAL), with abbreviations for each operation code and meaningful names for specifying addresses.</w:t>
      </w:r>
      <w:r>
        <w:br/>
        <w:t xml:space="preserve">He gave the first description of </w:t>
      </w:r>
      <w:r>
        <w:t>cryptanalysis by frequency analysis, the earliest code-breaking algorithm.</w:t>
      </w:r>
      <w:r>
        <w:br/>
        <w:t>Sometimes software development is known as software engineering, especially when it employs formal methods or follows an engineering design process.</w:t>
      </w:r>
      <w:r>
        <w:br/>
        <w:t>Compilers harnessed the power of computers to make programming easier by allowing programmers to specify calculations by entering a formula using infix notation.</w:t>
      </w:r>
      <w:r>
        <w:br/>
        <w:t xml:space="preserve"> The first step in most formal software development processes is requirements analysis, followed by testing to determine value</w:t>
      </w:r>
      <w:r>
        <w:t xml:space="preserv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 xml:space="preserve"> Debugging is often done with IDEs. Standalone debuggers like GDB are also used, and these often pr</w:t>
      </w:r>
      <w:r>
        <w:t>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It involves designing and implementing algorithms, step-by-step specifications of procedures, by writing code in one or more programming languages.</w:t>
      </w:r>
      <w:r>
        <w:br/>
        <w:t>Many factors, having little or nothing to do with the ability of the computer to efficiently compile</w:t>
      </w:r>
      <w:r>
        <w:t xml:space="preserve"> and execute the code, contribute to readability.</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w:t>
      </w:r>
      <w:r>
        <w:t>elligible to humans than machine code, which is directly executed by the central processing unit.</w:t>
      </w:r>
      <w:r>
        <w:br/>
        <w:t>There exist a lot of different approaches for each of those tasks.</w:t>
      </w:r>
    </w:p>
    <w:sectPr w:rsidR="00306D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709304">
    <w:abstractNumId w:val="8"/>
  </w:num>
  <w:num w:numId="2" w16cid:durableId="385422764">
    <w:abstractNumId w:val="6"/>
  </w:num>
  <w:num w:numId="3" w16cid:durableId="1646085269">
    <w:abstractNumId w:val="5"/>
  </w:num>
  <w:num w:numId="4" w16cid:durableId="1263492072">
    <w:abstractNumId w:val="4"/>
  </w:num>
  <w:num w:numId="5" w16cid:durableId="1410155961">
    <w:abstractNumId w:val="7"/>
  </w:num>
  <w:num w:numId="6" w16cid:durableId="668870903">
    <w:abstractNumId w:val="3"/>
  </w:num>
  <w:num w:numId="7" w16cid:durableId="1874414779">
    <w:abstractNumId w:val="2"/>
  </w:num>
  <w:num w:numId="8" w16cid:durableId="1551377756">
    <w:abstractNumId w:val="1"/>
  </w:num>
  <w:num w:numId="9" w16cid:durableId="173882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DA1"/>
    <w:rsid w:val="00326F90"/>
    <w:rsid w:val="009873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