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75C6" w:rsidRDefault="001F6B11">
      <w:r>
        <w:t>Techniques like Code refactoring can enhance readability..</w:t>
      </w:r>
      <w:r>
        <w:br/>
        <w:t>Use of a static code analysis tool can help detect some possible problems.</w:t>
      </w:r>
      <w:r>
        <w:br/>
        <w:t xml:space="preserve">However, with the concept of the stored-program computer introduced in 1949, both programs and data were stored and </w:t>
      </w:r>
      <w:r>
        <w:t>manipulated in the same way in computer memory.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Many programmers use forms of Agile software development where the various stages of formal software development are more integrated together into short cycles that take a few weeks rather than years.</w:t>
      </w:r>
      <w:r>
        <w:br/>
        <w:t>However, beca</w:t>
      </w:r>
      <w:r>
        <w:t>use an assembly language is little more than a different notation for a machine language,  two machines with different instruction sets also have different assembly languages.</w:t>
      </w:r>
      <w:r>
        <w:br/>
        <w:t>Ideally, the programming language best suited for the task at hand will be selected.</w:t>
      </w:r>
      <w:r>
        <w:br/>
        <w:t>There are many approaches to the Software development process.</w:t>
      </w:r>
      <w:r>
        <w:br/>
        <w:t>However, Charles Babbage had already written his first program for the Analytical Engine in 1837.</w:t>
      </w:r>
      <w:r>
        <w:br/>
        <w:t xml:space="preserve"> It is very difficult to determine what are the most popular modern programming languages.</w:t>
      </w:r>
      <w:r>
        <w:br/>
        <w:t>Normally the first step in debugging is to attempt to reproduce the problem.</w:t>
      </w:r>
      <w:r>
        <w:br/>
        <w:t>It involves designing and implementing algorithms, step-by-step specifications of procedures, by writing code in one or more programming languages.</w:t>
      </w:r>
      <w:r>
        <w:br/>
        <w:t>Text editors were also developed that allowed changes and corrections to be made much more easily than with punched cards.</w:t>
      </w:r>
      <w:r>
        <w:br/>
        <w:t>However, readability is more than just programming style.</w:t>
      </w:r>
      <w:r>
        <w:br/>
        <w:t>A study found that a few simple readability transformations made code shorter and drastically reduced the</w:t>
      </w:r>
      <w:r>
        <w:t xml:space="preserve"> time to understand it.</w:t>
      </w:r>
    </w:p>
    <w:sectPr w:rsidR="00E575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3447335">
    <w:abstractNumId w:val="8"/>
  </w:num>
  <w:num w:numId="2" w16cid:durableId="665597784">
    <w:abstractNumId w:val="6"/>
  </w:num>
  <w:num w:numId="3" w16cid:durableId="323818957">
    <w:abstractNumId w:val="5"/>
  </w:num>
  <w:num w:numId="4" w16cid:durableId="2024168199">
    <w:abstractNumId w:val="4"/>
  </w:num>
  <w:num w:numId="5" w16cid:durableId="1364600696">
    <w:abstractNumId w:val="7"/>
  </w:num>
  <w:num w:numId="6" w16cid:durableId="1282803666">
    <w:abstractNumId w:val="3"/>
  </w:num>
  <w:num w:numId="7" w16cid:durableId="1283613859">
    <w:abstractNumId w:val="2"/>
  </w:num>
  <w:num w:numId="8" w16cid:durableId="883058224">
    <w:abstractNumId w:val="1"/>
  </w:num>
  <w:num w:numId="9" w16cid:durableId="431901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6B11"/>
    <w:rsid w:val="0029639D"/>
    <w:rsid w:val="00326F90"/>
    <w:rsid w:val="00AA1D8D"/>
    <w:rsid w:val="00B47730"/>
    <w:rsid w:val="00CB0664"/>
    <w:rsid w:val="00E575C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2023-12-06T11:45:00Z</dcterms:modified>
  <cp:category/>
</cp:coreProperties>
</file>