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38B9" w:rsidRDefault="002C345E">
      <w:r>
        <w:t>However, Charles Babbage had already written his first program for the Analytical Engine in 1837..</w:t>
      </w:r>
      <w:r>
        <w:br/>
        <w:t>Sometimes software development is known as software engineering, especially when it employs formal methods or follows an engineering design process.</w:t>
      </w:r>
      <w:r>
        <w:br/>
      </w:r>
      <w:r>
        <w:t xml:space="preserve"> After the bug is reproduced, the input of the program may need to be simplified to make it easier to debug.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Some text editors such as Emacs allow GDB to be invoked through them, to provide a visual environment.</w:t>
      </w:r>
      <w:r>
        <w:br/>
        <w:t>Scripting and breakpointing is also part of this process.</w:t>
      </w:r>
      <w:r>
        <w:br/>
        <w:t xml:space="preserve"> Implementation </w:t>
      </w:r>
      <w:r>
        <w:t>techniques include imperative languages (object-oriented or procedural), functional languages, and logic languages.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It is usually easier to code in "high-level" languages than in "low-level" ones.</w:t>
      </w:r>
      <w:r>
        <w:br/>
        <w:t>Techniques like Code refactoring can enhance readability.</w:t>
      </w:r>
      <w:r>
        <w:br/>
        <w:t xml:space="preserve"> High-level languages made the process of developing a program simpler and more under</w:t>
      </w:r>
      <w:r>
        <w:t>standable, and less bound to the underlying hardware.</w:t>
      </w:r>
      <w:r>
        <w:br/>
        <w:t>A study found that a few simple readability transformations made code shorter and drastically reduced the time to understand it.</w:t>
      </w:r>
      <w:r>
        <w:br/>
        <w:t>Also, specific user environment and usage history can make it difficult to reproduce the problem.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</w:t>
      </w:r>
      <w:r>
        <w:t>e is similar to learning a foreign language.</w:t>
      </w:r>
      <w:r>
        <w:br/>
        <w:t>Many applications use a mix of several languages in their construction and use.</w:t>
      </w:r>
    </w:p>
    <w:sectPr w:rsidR="002338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6010467">
    <w:abstractNumId w:val="8"/>
  </w:num>
  <w:num w:numId="2" w16cid:durableId="553857745">
    <w:abstractNumId w:val="6"/>
  </w:num>
  <w:num w:numId="3" w16cid:durableId="524753748">
    <w:abstractNumId w:val="5"/>
  </w:num>
  <w:num w:numId="4" w16cid:durableId="1883706809">
    <w:abstractNumId w:val="4"/>
  </w:num>
  <w:num w:numId="5" w16cid:durableId="817301086">
    <w:abstractNumId w:val="7"/>
  </w:num>
  <w:num w:numId="6" w16cid:durableId="788279266">
    <w:abstractNumId w:val="3"/>
  </w:num>
  <w:num w:numId="7" w16cid:durableId="161900456">
    <w:abstractNumId w:val="2"/>
  </w:num>
  <w:num w:numId="8" w16cid:durableId="259141862">
    <w:abstractNumId w:val="1"/>
  </w:num>
  <w:num w:numId="9" w16cid:durableId="1404791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38B9"/>
    <w:rsid w:val="0029639D"/>
    <w:rsid w:val="002C345E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2023-12-06T05:54:00Z</dcterms:modified>
  <cp:category/>
</cp:coreProperties>
</file>