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0BFD" w:rsidRDefault="00575F9C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  <w:t>Integrated development environments (IDEs) aim to integrate all such help.</w:t>
      </w:r>
      <w:r>
        <w:br/>
      </w:r>
      <w:r>
        <w:t xml:space="preserve"> Different programming languages support different styles of programming (called programming paradigms).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However, readability is more than just programming style.</w:t>
      </w:r>
      <w:r>
        <w:br/>
        <w:t>While these are sometimes considered programming, often the term software development is used for this larger overall process – with the terms programming, implementation, and coding reserved</w:t>
      </w:r>
      <w:r>
        <w:t xml:space="preserve"> for the writing and editing of code per se.</w:t>
      </w:r>
      <w:r>
        <w:br/>
        <w:t>Unreadable code often leads to bugs, inefficiencies, and duplicated code.</w:t>
      </w:r>
      <w:r>
        <w:br/>
        <w:t>A study found that a few simple readability transformations made code shorter and drastically reduced the time to understand it.</w:t>
      </w:r>
      <w:r>
        <w:br/>
        <w:t xml:space="preserve"> Code-breaking algorithms have also existed for centuries.</w:t>
      </w:r>
      <w:r>
        <w:br/>
        <w:t>Proficient programming usually requires expertise in several different subjects, including knowledge of the application domain, details of programming languages and generic code libraries, specialized algo</w:t>
      </w:r>
      <w:r>
        <w:t>rithms, and formal logic.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New languages are generally designed around the syntax of a prior language with new functi</w:t>
      </w:r>
      <w:r>
        <w:t>onality added, (for example C++ adds object-orientation to C, and Java adds memory management and bytecode to C++, but as a result, loses efficiency and the ability for low-level manipulation).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 choice of language used is subject to many considerations, such as company policy, suitability to task, availability of third-party packages, or individual</w:t>
      </w:r>
      <w:r>
        <w:t xml:space="preserve"> preference.</w:t>
      </w:r>
    </w:p>
    <w:sectPr w:rsidR="00880B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2021723">
    <w:abstractNumId w:val="8"/>
  </w:num>
  <w:num w:numId="2" w16cid:durableId="50735324">
    <w:abstractNumId w:val="6"/>
  </w:num>
  <w:num w:numId="3" w16cid:durableId="442845720">
    <w:abstractNumId w:val="5"/>
  </w:num>
  <w:num w:numId="4" w16cid:durableId="157967329">
    <w:abstractNumId w:val="4"/>
  </w:num>
  <w:num w:numId="5" w16cid:durableId="2084329112">
    <w:abstractNumId w:val="7"/>
  </w:num>
  <w:num w:numId="6" w16cid:durableId="1684553341">
    <w:abstractNumId w:val="3"/>
  </w:num>
  <w:num w:numId="7" w16cid:durableId="1898396766">
    <w:abstractNumId w:val="2"/>
  </w:num>
  <w:num w:numId="8" w16cid:durableId="648023601">
    <w:abstractNumId w:val="1"/>
  </w:num>
  <w:num w:numId="9" w16cid:durableId="1355688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5F9C"/>
    <w:rsid w:val="00880BF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2023-12-06T07:43:00Z</dcterms:modified>
  <cp:category/>
</cp:coreProperties>
</file>