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0D4F" w:rsidRDefault="001B3187">
      <w:r>
        <w:br/>
      </w:r>
      <w:r>
        <w:t xml:space="preserve"> Computer programming or coding is the composition of sequences of instructions, called programs, that computers can follow to perform tasks..</w:t>
      </w:r>
      <w:r>
        <w:br/>
        <w:t>Programming languages are essential for software development.</w:t>
      </w:r>
      <w:r>
        <w:br/>
        <w:t>Use of a static code analysis tool can help detect some possible problems.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w:t>
      </w:r>
      <w:r>
        <w:t>ss languages such as COBOL).</w:t>
      </w:r>
      <w:r>
        <w:br/>
        <w:t xml:space="preserve"> Debugging is a very important task in the software development process since having defects in a program can have significant consequences for its users.</w:t>
      </w:r>
      <w:r>
        <w:br/>
        <w:t>The Unified Modeling Language (UML) is a notation used for both the OOAD and MDA.</w:t>
      </w:r>
      <w:r>
        <w:br/>
        <w:t>There exist a lot of different approaches for each of those tasks.</w:t>
      </w:r>
      <w:r>
        <w:br/>
        <w:t>When debugging the problem in a GUI, the programmer can try to skip some user interaction from the original problem description and check if remaining actions are sufficient for b</w:t>
      </w:r>
      <w:r>
        <w:t>ugs to appear.</w:t>
      </w:r>
      <w:r>
        <w:br/>
        <w:t>Trade-offs from this ideal involve finding enough programmers who know the language to build a team, the availability of compilers for that language, and the efficiency with which programs written in a given language execute.</w:t>
      </w:r>
      <w:r>
        <w:br/>
        <w:t>Techniques like Code refactoring can enhance readability.</w:t>
      </w:r>
      <w:r>
        <w:br/>
        <w:t xml:space="preserve"> Different programming languages support different styles of programming (called programming paradigms).</w:t>
      </w:r>
      <w:r>
        <w:br/>
        <w:t>It is usually easier to code in "high-level" languages than in "low-level" ones.</w:t>
      </w:r>
      <w:r>
        <w:br/>
        <w:t>Some text editors such as E</w:t>
      </w:r>
      <w:r>
        <w:t>macs allow GDB to be invoked through them, to provide a visual environment.</w:t>
      </w:r>
      <w:r>
        <w:br/>
        <w:t xml:space="preserve"> Code-breaking algorithms have also existed for centuries.</w:t>
      </w:r>
      <w:r>
        <w:br/>
        <w:t xml:space="preserve"> Programs were mostly entered using punched cards or paper tape.</w:t>
      </w:r>
    </w:p>
    <w:sectPr w:rsidR="002A0D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0379475">
    <w:abstractNumId w:val="8"/>
  </w:num>
  <w:num w:numId="2" w16cid:durableId="1275209879">
    <w:abstractNumId w:val="6"/>
  </w:num>
  <w:num w:numId="3" w16cid:durableId="1959798251">
    <w:abstractNumId w:val="5"/>
  </w:num>
  <w:num w:numId="4" w16cid:durableId="25640781">
    <w:abstractNumId w:val="4"/>
  </w:num>
  <w:num w:numId="5" w16cid:durableId="1258564196">
    <w:abstractNumId w:val="7"/>
  </w:num>
  <w:num w:numId="6" w16cid:durableId="143736916">
    <w:abstractNumId w:val="3"/>
  </w:num>
  <w:num w:numId="7" w16cid:durableId="1809662716">
    <w:abstractNumId w:val="2"/>
  </w:num>
  <w:num w:numId="8" w16cid:durableId="741413418">
    <w:abstractNumId w:val="1"/>
  </w:num>
  <w:num w:numId="9" w16cid:durableId="1453553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3187"/>
    <w:rsid w:val="0029639D"/>
    <w:rsid w:val="002A0D4F"/>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2023-12-06T07:23:00Z</dcterms:modified>
  <cp:category/>
</cp:coreProperties>
</file>