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07B1" w:rsidRDefault="004567BD">
      <w:r>
        <w:t>The Unified Modeling Language (UML) is a notation used for both the OOAD and MDA..</w:t>
      </w:r>
      <w:r>
        <w:br/>
        <w:t xml:space="preserve">Proficient programming usually requires expertise in several different subjects, including knowledge of the application domain, details of programming languages and </w:t>
      </w:r>
      <w:r>
        <w:t>generic code libraries, specialized algorithms, and formal logic.</w:t>
      </w:r>
      <w:r>
        <w:br/>
        <w:t>While these are sometimes considered programming, often the term software development is used for this larger overall process – with the terms programming, implementation, and coding reserved for the writing and editing of code per se.</w:t>
      </w:r>
      <w:r>
        <w:br/>
        <w:t>Scripting and breakpointing is also part of this process.</w:t>
      </w:r>
      <w:r>
        <w:br/>
        <w:t>There exist a lot of different approaches for each of those tasks.</w:t>
      </w:r>
      <w:r>
        <w:br/>
        <w:t xml:space="preserve"> Readability is important because programmers spend the majority of their time readin</w:t>
      </w:r>
      <w:r>
        <w:t>g, trying to understand, reusing and modifying existing source code, rather than writing new source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These compiled languages allow the programmer to write programs in terms that are syntactically richer, and more capa</w:t>
      </w:r>
      <w:r>
        <w:t>ble of abstracting the code, making it easy to target varying machine instruction sets via compilation declarations and heuristics.</w:t>
      </w:r>
      <w:r>
        <w:br/>
        <w:t>Many applications use a mix of several languages in their construction and use.</w:t>
      </w:r>
      <w:r>
        <w:br/>
        <w:t>As early as the 9th century, a programmable music sequencer was invented by the Persian Banu Musa brothers, who described an automated mechanical flute player in the Book of Ingenious Devices.</w:t>
      </w:r>
      <w:r>
        <w:br/>
        <w:t xml:space="preserve"> In the 1880s, Herman Hollerith invented the concept of storing data in machine-readable form.</w:t>
      </w:r>
      <w:r>
        <w:br/>
        <w:t xml:space="preserve">Programming </w:t>
      </w:r>
      <w:r>
        <w:t>languages are essential for software development.</w:t>
      </w:r>
      <w:r>
        <w:br/>
        <w:t>However, readability is more than just programming style.</w:t>
      </w:r>
      <w:r>
        <w:br/>
        <w:t xml:space="preserve"> The academic field and the engineering practice of computer programming are both largely concerned with discovering and implementing the most efficient algorithms for a given class of problems.</w:t>
      </w:r>
      <w:r>
        <w:br/>
        <w:t>Some of these factors include:</w:t>
      </w:r>
      <w:r>
        <w:br/>
        <w:t xml:space="preserve"> The presentation aspects of this (such as indents, line breaks, color highlighting, and so on) are often handled by the source code editor, but the content aspects reflect the p</w:t>
      </w:r>
      <w:r>
        <w:t>rogrammer's talent and skills.</w:t>
      </w:r>
    </w:p>
    <w:sectPr w:rsidR="00E007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3493863">
    <w:abstractNumId w:val="8"/>
  </w:num>
  <w:num w:numId="2" w16cid:durableId="1286236752">
    <w:abstractNumId w:val="6"/>
  </w:num>
  <w:num w:numId="3" w16cid:durableId="44716068">
    <w:abstractNumId w:val="5"/>
  </w:num>
  <w:num w:numId="4" w16cid:durableId="1669600328">
    <w:abstractNumId w:val="4"/>
  </w:num>
  <w:num w:numId="5" w16cid:durableId="28341828">
    <w:abstractNumId w:val="7"/>
  </w:num>
  <w:num w:numId="6" w16cid:durableId="405881328">
    <w:abstractNumId w:val="3"/>
  </w:num>
  <w:num w:numId="7" w16cid:durableId="1510950408">
    <w:abstractNumId w:val="2"/>
  </w:num>
  <w:num w:numId="8" w16cid:durableId="2130200811">
    <w:abstractNumId w:val="1"/>
  </w:num>
  <w:num w:numId="9" w16cid:durableId="1273127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67BD"/>
    <w:rsid w:val="00AA1D8D"/>
    <w:rsid w:val="00B47730"/>
    <w:rsid w:val="00CB0664"/>
    <w:rsid w:val="00E007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2023-12-06T07:47:00Z</dcterms:modified>
  <cp:category/>
</cp:coreProperties>
</file>