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F98" w:rsidRDefault="00103F26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It is usually </w:t>
      </w:r>
      <w:r>
        <w:t>easier to code in "high-level" languages than in "low-level"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affects the aspects of quality above, inclu</w:t>
      </w:r>
      <w:r>
        <w:t>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When debugging the </w:t>
      </w:r>
      <w:r>
        <w:t>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 debugg</w:t>
      </w:r>
      <w:r>
        <w:t>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</w:t>
      </w:r>
      <w:r>
        <w:t>er memory.</w:t>
      </w:r>
      <w:r>
        <w:br/>
        <w:t xml:space="preserve"> Whatever the approach to development may be, the final program must satisfy some fundamental properties.</w:t>
      </w:r>
    </w:p>
    <w:sectPr w:rsidR="00D55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652542">
    <w:abstractNumId w:val="8"/>
  </w:num>
  <w:num w:numId="2" w16cid:durableId="1916014127">
    <w:abstractNumId w:val="6"/>
  </w:num>
  <w:num w:numId="3" w16cid:durableId="940986502">
    <w:abstractNumId w:val="5"/>
  </w:num>
  <w:num w:numId="4" w16cid:durableId="1463108928">
    <w:abstractNumId w:val="4"/>
  </w:num>
  <w:num w:numId="5" w16cid:durableId="1390542959">
    <w:abstractNumId w:val="7"/>
  </w:num>
  <w:num w:numId="6" w16cid:durableId="1319579452">
    <w:abstractNumId w:val="3"/>
  </w:num>
  <w:num w:numId="7" w16cid:durableId="1506634042">
    <w:abstractNumId w:val="2"/>
  </w:num>
  <w:num w:numId="8" w16cid:durableId="1503353900">
    <w:abstractNumId w:val="1"/>
  </w:num>
  <w:num w:numId="9" w16cid:durableId="59829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F26"/>
    <w:rsid w:val="0015074B"/>
    <w:rsid w:val="0029639D"/>
    <w:rsid w:val="00326F90"/>
    <w:rsid w:val="00AA1D8D"/>
    <w:rsid w:val="00B47730"/>
    <w:rsid w:val="00CB0664"/>
    <w:rsid w:val="00D55F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