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A2622" w:rsidRDefault="000216D7">
      <w:r>
        <w:t>As early as the 9th century, a programmable music sequencer was invented by the Persian Banu Musa brothers, who described an automated mechanical flute player in the Book of Ingenious Devices..</w:t>
      </w:r>
      <w:r>
        <w:br/>
      </w:r>
      <w:r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</w:t>
      </w:r>
      <w:r>
        <w:t>ecute less quickly.</w:t>
      </w:r>
      <w:r>
        <w:br/>
        <w:t>Ideally, the programming language best suited for the task at hand will be selected.</w:t>
      </w:r>
      <w:r>
        <w:br/>
        <w:t>Techniques like Code refactoring can enhance readability.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>However, Charles Babbage had already written his first program for the Analytical Engine in 1837.</w:t>
      </w:r>
      <w:r>
        <w:br/>
        <w:t>Unreadable</w:t>
      </w:r>
      <w:r>
        <w:t xml:space="preserve"> code often leads to bugs, inefficiencies, and duplicated code.</w:t>
      </w:r>
      <w:r>
        <w:br/>
        <w:t xml:space="preserve"> Computer programmers are those who write computer software.</w:t>
      </w:r>
      <w:r>
        <w:br/>
        <w:t>Sometimes software development is known as software engineering, especially when it employs formal methods or follows an engineering design process.</w:t>
      </w:r>
      <w:r>
        <w:br/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>Expert programmers are familiar with a variety of well-established al</w:t>
      </w:r>
      <w:r>
        <w:t>gorithms and their respective complexities and use this knowledge to choose algorithms that are best suited to the circumstances.</w:t>
      </w:r>
      <w:r>
        <w:br/>
        <w:t>Integrated development environments (IDEs) aim to integrate all such help.</w:t>
      </w:r>
      <w:r>
        <w:br/>
        <w:t>One approach popular for requirements analysis is Use Case analysis.</w:t>
      </w:r>
    </w:p>
    <w:sectPr w:rsidR="007A262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59677520">
    <w:abstractNumId w:val="8"/>
  </w:num>
  <w:num w:numId="2" w16cid:durableId="1795514833">
    <w:abstractNumId w:val="6"/>
  </w:num>
  <w:num w:numId="3" w16cid:durableId="295063140">
    <w:abstractNumId w:val="5"/>
  </w:num>
  <w:num w:numId="4" w16cid:durableId="1531605864">
    <w:abstractNumId w:val="4"/>
  </w:num>
  <w:num w:numId="5" w16cid:durableId="261500976">
    <w:abstractNumId w:val="7"/>
  </w:num>
  <w:num w:numId="6" w16cid:durableId="493686649">
    <w:abstractNumId w:val="3"/>
  </w:num>
  <w:num w:numId="7" w16cid:durableId="1525286713">
    <w:abstractNumId w:val="2"/>
  </w:num>
  <w:num w:numId="8" w16cid:durableId="1453327079">
    <w:abstractNumId w:val="1"/>
  </w:num>
  <w:num w:numId="9" w16cid:durableId="717827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16D7"/>
    <w:rsid w:val="00034616"/>
    <w:rsid w:val="0006063C"/>
    <w:rsid w:val="0015074B"/>
    <w:rsid w:val="0029639D"/>
    <w:rsid w:val="00326F90"/>
    <w:rsid w:val="007A262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2023-12-06T05:07:00Z</dcterms:modified>
  <cp:category/>
</cp:coreProperties>
</file>