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94D" w:rsidRDefault="009D1448">
      <w:r>
        <w:t xml:space="preserve"> Programmable devices have existed for centuries..</w:t>
      </w:r>
      <w:r>
        <w:br/>
      </w:r>
      <w: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w:t>
      </w:r>
      <w:r>
        <w:t>e are many approaches to the Software development process.</w:t>
      </w:r>
      <w:r>
        <w:br/>
        <w:t>Provided the functions in a library follow the appropriate run-time conventions (e.g., method of passing arguments), then these functions may be written in any other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w:t>
      </w:r>
      <w:r>
        <w:t xml:space="preserve"> of several languages in their construction and use.</w:t>
      </w:r>
      <w:r>
        <w:br/>
        <w:t>By the late 1960s, data storage devices and computer terminals became inexpensive enough that programs could be created by typing directly into the computers.</w:t>
      </w:r>
      <w:r>
        <w:br/>
        <w:t>Sometimes software development is known as software engineering, especially when it employs formal methods or follows an engineering design process.</w:t>
      </w:r>
      <w:r>
        <w:br/>
        <w:t>Languages form an approximate spectrum from "low-level" to "high-level"; "low-level" languages are typically more machine-oriented and faster to execut</w:t>
      </w:r>
      <w:r>
        <w:t>e, whereas "high-level" languages are more abstract and easier to use but execute less quickly.</w:t>
      </w:r>
      <w:r>
        <w:br/>
        <w:t>Use of a static code analysis tool can help detect some possible problems.</w:t>
      </w:r>
      <w:r>
        <w:br/>
        <w:t>It involves designing and implementing algorithms, step-by-step specifications of procedures, by writing code in one or more programming languages.</w:t>
      </w:r>
      <w:r>
        <w:br/>
        <w:t>However, Charles Babbage had already written his first program for the Analytical Engine in 1837.</w:t>
      </w:r>
      <w:r>
        <w:br/>
        <w:t xml:space="preserve">In 1801, the Jacquard loom could produce entirely different weaves by changing the "program" – </w:t>
      </w:r>
      <w:r>
        <w:t>a series of pasteboard cards with holes punched in them.</w:t>
      </w:r>
      <w:r>
        <w:br/>
        <w:t xml:space="preserve"> In the 1880s, Herman Hollerith invented the concept of storing data in machine-readable form.</w:t>
      </w:r>
    </w:p>
    <w:sectPr w:rsidR="00D619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672463">
    <w:abstractNumId w:val="8"/>
  </w:num>
  <w:num w:numId="2" w16cid:durableId="1652903235">
    <w:abstractNumId w:val="6"/>
  </w:num>
  <w:num w:numId="3" w16cid:durableId="1067146028">
    <w:abstractNumId w:val="5"/>
  </w:num>
  <w:num w:numId="4" w16cid:durableId="1162966842">
    <w:abstractNumId w:val="4"/>
  </w:num>
  <w:num w:numId="5" w16cid:durableId="313460409">
    <w:abstractNumId w:val="7"/>
  </w:num>
  <w:num w:numId="6" w16cid:durableId="269898330">
    <w:abstractNumId w:val="3"/>
  </w:num>
  <w:num w:numId="7" w16cid:durableId="2109539764">
    <w:abstractNumId w:val="2"/>
  </w:num>
  <w:num w:numId="8" w16cid:durableId="1738698066">
    <w:abstractNumId w:val="1"/>
  </w:num>
  <w:num w:numId="9" w16cid:durableId="158756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1448"/>
    <w:rsid w:val="00AA1D8D"/>
    <w:rsid w:val="00B47730"/>
    <w:rsid w:val="00CB0664"/>
    <w:rsid w:val="00D619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