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E93" w:rsidRDefault="00613B77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They are the building blocks for all software, from </w:t>
      </w:r>
      <w:r>
        <w:t>the simplest applications to the most sophisticated ones.</w:t>
      </w:r>
      <w:r>
        <w:br/>
        <w:t xml:space="preserve"> A similar technique used for database design is Entity-Relationship Modeling (ER Modeling).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as Emacs allow GDB to be invoked through them, to provide a visual environment.</w:t>
      </w:r>
      <w:r>
        <w:br/>
        <w:t>Many programmers use forms of Agile software development where the va</w:t>
      </w:r>
      <w:r>
        <w:t>rious stages of formal software development are more integrated together into short cycles that take a few weeks rather than years.</w:t>
      </w:r>
      <w:r>
        <w:br/>
        <w:t>Scripting and breakpointing is also part of this process.</w:t>
      </w:r>
      <w:r>
        <w:br/>
        <w:t xml:space="preserve"> Computer programmers are those who write computer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academic </w:t>
      </w:r>
      <w:r>
        <w:t>field and the engineering practice of computer programming are both largely concerned with discovering and implementing the most efficient algorithms for a given class of problems.</w:t>
      </w:r>
      <w:r>
        <w:br/>
        <w:t>It is usually easier to code in "high-level" languages than in "low-level" ones.</w:t>
      </w:r>
      <w:r>
        <w:br/>
        <w:t>It affects the aspects of quality above, including portability, usability and most importantly maintainability.</w:t>
      </w:r>
      <w:r>
        <w:br/>
        <w:t xml:space="preserve"> Some languages are very popular for particular kinds of applications, while some languages are regularly used to write many different kin</w:t>
      </w:r>
      <w:r>
        <w:t>ds of applications.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languages are more prone to some kinds of faults because their specification does not require compilers to perform as much checking as other languages.</w:t>
      </w:r>
    </w:p>
    <w:sectPr w:rsidR="00067E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210392">
    <w:abstractNumId w:val="8"/>
  </w:num>
  <w:num w:numId="2" w16cid:durableId="578369862">
    <w:abstractNumId w:val="6"/>
  </w:num>
  <w:num w:numId="3" w16cid:durableId="371534695">
    <w:abstractNumId w:val="5"/>
  </w:num>
  <w:num w:numId="4" w16cid:durableId="2130394129">
    <w:abstractNumId w:val="4"/>
  </w:num>
  <w:num w:numId="5" w16cid:durableId="74324769">
    <w:abstractNumId w:val="7"/>
  </w:num>
  <w:num w:numId="6" w16cid:durableId="1430806937">
    <w:abstractNumId w:val="3"/>
  </w:num>
  <w:num w:numId="7" w16cid:durableId="1343623914">
    <w:abstractNumId w:val="2"/>
  </w:num>
  <w:num w:numId="8" w16cid:durableId="395321682">
    <w:abstractNumId w:val="1"/>
  </w:num>
  <w:num w:numId="9" w16cid:durableId="158907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E93"/>
    <w:rsid w:val="0015074B"/>
    <w:rsid w:val="0029639D"/>
    <w:rsid w:val="00326F90"/>
    <w:rsid w:val="00613B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