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6CD" w:rsidRDefault="00AB67F8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</w:t>
      </w:r>
      <w:r>
        <w:t>with new functionality added, (for example C++ adds object-orientation to C, and Java adds memory management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In 1206, the Arab engineer Al-Jazari invented a programmable drum machine where a musical mechanical automaton could be made to </w:t>
      </w:r>
      <w:r>
        <w:t>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</w:t>
      </w:r>
      <w:r>
        <w:t>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C21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876721">
    <w:abstractNumId w:val="8"/>
  </w:num>
  <w:num w:numId="2" w16cid:durableId="1096900600">
    <w:abstractNumId w:val="6"/>
  </w:num>
  <w:num w:numId="3" w16cid:durableId="52509869">
    <w:abstractNumId w:val="5"/>
  </w:num>
  <w:num w:numId="4" w16cid:durableId="1236816980">
    <w:abstractNumId w:val="4"/>
  </w:num>
  <w:num w:numId="5" w16cid:durableId="700207663">
    <w:abstractNumId w:val="7"/>
  </w:num>
  <w:num w:numId="6" w16cid:durableId="1290622183">
    <w:abstractNumId w:val="3"/>
  </w:num>
  <w:num w:numId="7" w16cid:durableId="939489538">
    <w:abstractNumId w:val="2"/>
  </w:num>
  <w:num w:numId="8" w16cid:durableId="2025746196">
    <w:abstractNumId w:val="1"/>
  </w:num>
  <w:num w:numId="9" w16cid:durableId="201899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7F8"/>
    <w:rsid w:val="00B47730"/>
    <w:rsid w:val="00C216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