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70EAF" w:rsidRDefault="005C2FC9">
      <w:r>
        <w:t xml:space="preserve"> After the bug is reproduced, the input of the program may need to be simplified to make it easier to debug..</w:t>
      </w:r>
      <w:r>
        <w:br/>
        <w:t xml:space="preserve">For this purpose, algorithms are classified into orders using so-called Big O notation, which expresses resource use, such as execution time or </w:t>
      </w:r>
      <w:r>
        <w:t>memory consumption, in terms of the size of an input.</w:t>
      </w:r>
      <w:r>
        <w:br/>
        <w:t>However, Charles Babbage had already written his first program for the Analytical Engine in 1837.</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When debugging the problem in a GUI, the programmer can try to skip some user interaction from the original pr</w:t>
      </w:r>
      <w:r>
        <w:t>oblem description and check if remaining actions are sufficient for bugs to appear.</w:t>
      </w:r>
      <w:r>
        <w:br/>
      </w:r>
      <w:r>
        <w:br/>
        <w:t xml:space="preserve"> Computer programming or coding is the composition of sequences of instructions, called programs, that computers can follow to perform tasks.</w:t>
      </w:r>
      <w:r>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r>
      <w:r>
        <w:br/>
      </w:r>
      <w:r>
        <w:t>Also, specific user environment and usage history can make it difficult to reproduce the problem.</w:t>
      </w:r>
      <w:r>
        <w:br/>
        <w:t>As early as the 9th century, a programmable music sequencer was invented by the Persian Banu Musa brothers, who described an automated mechanical flute player in the Book of Ingenious Devices.</w:t>
      </w:r>
      <w:r>
        <w:br/>
        <w:t xml:space="preserve"> The first computer program is generally dated to 1843, when mathematician Ada Lovelace published an algorithm to calculate a sequence of Bernoulli numbers, intended to be carried out by Charles Babbage's Analytical Engin</w:t>
      </w:r>
      <w:r>
        <w:t>e.</w:t>
      </w:r>
      <w:r>
        <w:br/>
        <w:t>There exist a lot of different approaches for each of those tasks.</w:t>
      </w:r>
      <w:r>
        <w:br/>
        <w:t xml:space="preserve"> Programs were mostly entered using punched cards or paper tape.</w:t>
      </w:r>
      <w:r>
        <w:br/>
        <w:t>Trade-offs from this ideal involve finding enough programmers who know the language to build a team, the availability of compilers for that language, and the efficiency with which programs written in a given language execute.</w:t>
      </w:r>
      <w:r>
        <w:br/>
        <w:t>The Unified Modeling Language (UML) is a notation used for both the OOAD and MDA.</w:t>
      </w:r>
      <w:r>
        <w:br/>
        <w:t xml:space="preserve">Integrated development environments (IDEs) aim to integrate all such </w:t>
      </w:r>
      <w:r>
        <w:t>help.</w:t>
      </w:r>
    </w:p>
    <w:sectPr w:rsidR="00970EA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53087892">
    <w:abstractNumId w:val="8"/>
  </w:num>
  <w:num w:numId="2" w16cid:durableId="653532094">
    <w:abstractNumId w:val="6"/>
  </w:num>
  <w:num w:numId="3" w16cid:durableId="1109854473">
    <w:abstractNumId w:val="5"/>
  </w:num>
  <w:num w:numId="4" w16cid:durableId="1775324732">
    <w:abstractNumId w:val="4"/>
  </w:num>
  <w:num w:numId="5" w16cid:durableId="382023777">
    <w:abstractNumId w:val="7"/>
  </w:num>
  <w:num w:numId="6" w16cid:durableId="570043856">
    <w:abstractNumId w:val="3"/>
  </w:num>
  <w:num w:numId="7" w16cid:durableId="142165634">
    <w:abstractNumId w:val="2"/>
  </w:num>
  <w:num w:numId="8" w16cid:durableId="2102219656">
    <w:abstractNumId w:val="1"/>
  </w:num>
  <w:num w:numId="9" w16cid:durableId="1441244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C2FC9"/>
    <w:rsid w:val="00970EAF"/>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344</Words>
  <Characters>1964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2304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2023-12-06T08:33:00Z</dcterms:modified>
  <cp:category/>
</cp:coreProperties>
</file>