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1A32" w:rsidRDefault="00717383">
      <w:r>
        <w:t>Normally the first step in debugging is to attempt to reproduce the problem..</w:t>
      </w:r>
      <w:r>
        <w:br/>
        <w:t>Many factors, having little or nothing to do with the ability of the computer to efficiently compile and execute the code, contribute to readability.</w:t>
      </w:r>
      <w:r>
        <w:br/>
        <w:t xml:space="preserve">Methods of </w:t>
      </w:r>
      <w:r>
        <w:t>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As early as the 9th century, a programmable music sequencer was invented by the Persian Banu Musa brothers, who describe</w:t>
      </w:r>
      <w:r>
        <w:t>d an automated mechanical flute player in the Book of Ingenious Devices.</w:t>
      </w:r>
      <w:r>
        <w:br/>
        <w:t>For example, when a bug in a compiler can make it crash when parsing some large source file, a simplification of the test case that results in only few lines from the original source file can be sufficient to reproduce the same crash.</w:t>
      </w:r>
      <w:r>
        <w:br/>
        <w:t>However, Charles Babbage had already written his first program for the Analytical Engine in 1837.</w:t>
      </w:r>
      <w:r>
        <w:br/>
        <w:t xml:space="preserve"> Auxiliary tasks accompanying and related to programming include analyzing requirements, testing, debuggin</w:t>
      </w:r>
      <w:r>
        <w:t>g (investigating and fixing problems), implementation of build systems, and management of derived artifacts, such as programs' machine code.</w:t>
      </w:r>
      <w:r>
        <w:br/>
        <w:t>Expert programmers are familiar with a variety of well-established algorithms and their respective complexities and use this knowledge to choose algorithms that are best suited to the circumstances.</w:t>
      </w:r>
      <w:r>
        <w:br/>
        <w:t xml:space="preserve"> These compiled languages allow the programmer to write programs in terms that are syntactically richer, and more capable of abstracting the code, making it easy to target </w:t>
      </w:r>
      <w:r>
        <w:t>varying machine instruction sets via compilation declarations and heuristics.</w:t>
      </w:r>
      <w:r>
        <w:br/>
        <w:t>The Unified Modeling Language (UML) is a notation used for both the OOAD and MDA.</w:t>
      </w:r>
      <w:r>
        <w:br/>
        <w:t>Ideally, the programming language best suited for the task at hand will be selected.</w:t>
      </w:r>
      <w:r>
        <w:br/>
        <w:t xml:space="preserve"> Programmable devices have existed for centuries.</w:t>
      </w:r>
      <w:r>
        <w:br/>
        <w:t>Programming languages are essential for software development.</w:t>
      </w:r>
      <w:r>
        <w:br/>
        <w:t>Provided the functions in a library follow the appropriate run-time conventions (e.g., method of passing arguments), then these functions may be written in</w:t>
      </w:r>
      <w:r>
        <w:t xml:space="preserve"> any other language.</w:t>
      </w:r>
      <w:r>
        <w:br/>
        <w:t>Proficient programming usually requires expertise in several different subjects, including knowledge of the application domain, details of programming languages and generic code libraries, specialized algorithms, and formal logic.</w:t>
      </w:r>
    </w:p>
    <w:sectPr w:rsidR="00211A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4515644">
    <w:abstractNumId w:val="8"/>
  </w:num>
  <w:num w:numId="2" w16cid:durableId="571278186">
    <w:abstractNumId w:val="6"/>
  </w:num>
  <w:num w:numId="3" w16cid:durableId="23219185">
    <w:abstractNumId w:val="5"/>
  </w:num>
  <w:num w:numId="4" w16cid:durableId="521013030">
    <w:abstractNumId w:val="4"/>
  </w:num>
  <w:num w:numId="5" w16cid:durableId="1726953559">
    <w:abstractNumId w:val="7"/>
  </w:num>
  <w:num w:numId="6" w16cid:durableId="256408719">
    <w:abstractNumId w:val="3"/>
  </w:num>
  <w:num w:numId="7" w16cid:durableId="704062710">
    <w:abstractNumId w:val="2"/>
  </w:num>
  <w:num w:numId="8" w16cid:durableId="1016543211">
    <w:abstractNumId w:val="1"/>
  </w:num>
  <w:num w:numId="9" w16cid:durableId="3613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A32"/>
    <w:rsid w:val="0029639D"/>
    <w:rsid w:val="00326F90"/>
    <w:rsid w:val="007173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2023-12-06T07:42:00Z</dcterms:modified>
  <cp:category/>
</cp:coreProperties>
</file>