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370" w:rsidRDefault="00836E01">
      <w:r>
        <w:t>It involves designing and implementing algorithms, step-by-step specifications of procedures, by writing code in one or more programming languages..</w:t>
      </w:r>
      <w:r>
        <w:br/>
        <w:t xml:space="preserve">As early as the 9th century, a programmable music sequencer was invented by the Persian Banu Musa </w:t>
      </w:r>
      <w:r>
        <w:t>brothers, who described an automated mechanical flute player in the Book of Ingenious Devices.</w:t>
      </w:r>
      <w:r>
        <w:br/>
        <w:t>Normally the first step in debugging is to attempt to reproduce the problem.</w:t>
      </w:r>
      <w:r>
        <w:br/>
        <w:t xml:space="preserve"> Computer programmers are those who write computer software.</w:t>
      </w:r>
      <w:r>
        <w:br/>
        <w:t>Programming languages are essential for software development.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Imple</w:t>
      </w:r>
      <w:r>
        <w:t>mentation techniques include imperative languages (object-oriented or procedural), functional languages, and logic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He gave the first description of cryptanalysis by frequency analysi</w:t>
      </w:r>
      <w:r>
        <w:t>s, the earliest code-breaking algorithm.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They are the building blocks for all software, from the simplest applications to the </w:t>
      </w:r>
      <w:r>
        <w:t>most sophisticated ones.</w:t>
      </w:r>
      <w:r>
        <w:br/>
        <w:t xml:space="preserve"> Code-breaking algorithms have also existed for centuries.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AF53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5600274">
    <w:abstractNumId w:val="8"/>
  </w:num>
  <w:num w:numId="2" w16cid:durableId="359164390">
    <w:abstractNumId w:val="6"/>
  </w:num>
  <w:num w:numId="3" w16cid:durableId="2120686597">
    <w:abstractNumId w:val="5"/>
  </w:num>
  <w:num w:numId="4" w16cid:durableId="2046328160">
    <w:abstractNumId w:val="4"/>
  </w:num>
  <w:num w:numId="5" w16cid:durableId="1324548723">
    <w:abstractNumId w:val="7"/>
  </w:num>
  <w:num w:numId="6" w16cid:durableId="1138495552">
    <w:abstractNumId w:val="3"/>
  </w:num>
  <w:num w:numId="7" w16cid:durableId="469980077">
    <w:abstractNumId w:val="2"/>
  </w:num>
  <w:num w:numId="8" w16cid:durableId="1568760144">
    <w:abstractNumId w:val="1"/>
  </w:num>
  <w:num w:numId="9" w16cid:durableId="104532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6E01"/>
    <w:rsid w:val="00AA1D8D"/>
    <w:rsid w:val="00AF537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2023-12-06T07:15:00Z</dcterms:modified>
  <cp:category/>
</cp:coreProperties>
</file>