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3A3" w:rsidRDefault="000F4A87">
      <w:r>
        <w:t>One approach popular for requirements analysis is Use Case analysis..</w:t>
      </w:r>
      <w:r>
        <w:br/>
        <w:t>Programming languages are essential for software development.</w:t>
      </w:r>
      <w:r>
        <w:br/>
      </w:r>
      <w:r>
        <w:t xml:space="preserve"> Whatever the approach to development may be, the final program must satisfy some fundamental properties.</w:t>
      </w:r>
      <w:r>
        <w:br/>
        <w:t>However, readability is more than just programming style.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</w:t>
      </w:r>
      <w:r>
        <w:t>to the ease with which a human reader can comprehend the purpose, control flow, and operation of source code.</w:t>
      </w:r>
      <w:r>
        <w:br/>
        <w:t>Many factors, having little or nothing to do with the ability of the computer to efficiently compile and execute the code, contribute to readability.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</w:t>
      </w:r>
      <w:r>
        <w:t>ing a foreign language.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 similar technique used for database design is Entity-Relationship Modeling (ER Modeling).</w:t>
      </w:r>
      <w:r>
        <w:br/>
        <w:t>Assembly languages were soon developed that let the programmer specify instruction in a text format (e.g., ADD X, TOTAL), with abbreviations for each operation code and meaningful names for specify</w:t>
      </w:r>
      <w:r>
        <w:t>ing addresses.</w:t>
      </w:r>
      <w:r>
        <w:br/>
        <w:t>A study found that a few simple readability transformations made code shorter and drastically reduced the time to understand it.</w:t>
      </w:r>
      <w:r>
        <w:br/>
        <w:t>It is usually easier to code in "high-level" languages than in "low-level" ones.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As early as the 9th century, a programmable music sequencer was invented by the Persian Banu Musa brothers, who described an automa</w:t>
      </w:r>
      <w:r>
        <w:t>ted mechanical flute player in the Book of Ingenious Devices.</w:t>
      </w:r>
    </w:p>
    <w:sectPr w:rsidR="002A23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913118">
    <w:abstractNumId w:val="8"/>
  </w:num>
  <w:num w:numId="2" w16cid:durableId="1945919616">
    <w:abstractNumId w:val="6"/>
  </w:num>
  <w:num w:numId="3" w16cid:durableId="208999367">
    <w:abstractNumId w:val="5"/>
  </w:num>
  <w:num w:numId="4" w16cid:durableId="1836872817">
    <w:abstractNumId w:val="4"/>
  </w:num>
  <w:num w:numId="5" w16cid:durableId="507792733">
    <w:abstractNumId w:val="7"/>
  </w:num>
  <w:num w:numId="6" w16cid:durableId="813256094">
    <w:abstractNumId w:val="3"/>
  </w:num>
  <w:num w:numId="7" w16cid:durableId="137190287">
    <w:abstractNumId w:val="2"/>
  </w:num>
  <w:num w:numId="8" w16cid:durableId="408383390">
    <w:abstractNumId w:val="1"/>
  </w:num>
  <w:num w:numId="9" w16cid:durableId="7143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A87"/>
    <w:rsid w:val="0015074B"/>
    <w:rsid w:val="0029639D"/>
    <w:rsid w:val="002A23A3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