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5A7" w:rsidRDefault="00AD1A2D">
      <w:r>
        <w:t>Compilers harnessed the power of computers to make programming easier by allowing programmers to specify calculations by entering a formula using infix notation..</w:t>
      </w:r>
      <w:r>
        <w:br/>
        <w:t xml:space="preserve">Later a control panel (plug board) added to his 1906 Type I Tabulator allowed it to be </w:t>
      </w:r>
      <w:r>
        <w:t>programmed for different jobs, and by the late 1940s, unit record equipment such as the IBM 602 and IBM 604, were programmed by control panels in a similar way, as were the first electronic computers.</w:t>
      </w:r>
      <w:r>
        <w:br/>
        <w:t xml:space="preserve"> Some languages are very popular for particular kinds of applications, while some languages are regularly used to write many different kinds of applications.</w:t>
      </w:r>
      <w:r>
        <w:br/>
        <w:t>Their jobs usually involve:</w:t>
      </w:r>
      <w:r>
        <w:br/>
        <w:t xml:space="preserve"> Although programming has been presented in the media as a somewhat mathematical subject, some research shows that good progr</w:t>
      </w:r>
      <w:r>
        <w:t>ammers have strong skills in natural human languages, and that learning to code is similar to learning a foreign language.</w:t>
      </w:r>
      <w:r>
        <w:br/>
        <w:t>While these are sometimes considered programming, often the term software development is used for this larger overall process – with the terms programming, implementation, and coding reserved for the writing and editing of code per se.</w:t>
      </w:r>
      <w:r>
        <w:br/>
        <w:t xml:space="preserve"> Auxiliary tasks accompanying and related to programming include analyzing requirements, testing, debugging (investigating and fixing problems), implemen</w:t>
      </w:r>
      <w:r>
        <w:t>tation of build systems, and management of derived artifacts, such as programs' machine code.</w:t>
      </w:r>
      <w:r>
        <w:br/>
        <w:t>Many factors, having little or nothing to do with the ability of the computer to efficiently compile and execute the code, contribute to readability.</w:t>
      </w:r>
      <w:r>
        <w:br/>
        <w:t>Use of a static code analysis tool can help detect some possible problems.</w:t>
      </w:r>
      <w:r>
        <w:br/>
        <w:t>However, because an assembly language is little more than a different notation for a machine language,  two machines with different instruction sets also have different assembly languages.</w:t>
      </w:r>
      <w:r>
        <w:br/>
        <w:t>It a</w:t>
      </w:r>
      <w:r>
        <w:t>ffects the aspects of quality above, including portability, usability and most importantly maintainability.</w:t>
      </w:r>
      <w:r>
        <w:br/>
        <w:t>For example, when a bug in a compiler can make it crash when parsing some large source file, a simplification of the test case that results in only few lines from the original source file can be sufficient to reproduce the same crash.</w:t>
      </w:r>
      <w:r>
        <w:br/>
        <w:t>A study found that a few simple readability transformations made code shorter and drastically reduced the time to understand it.</w:t>
      </w:r>
      <w:r>
        <w:br/>
        <w:t>In 1801, the Jacquard loom could produce</w:t>
      </w:r>
      <w:r>
        <w:t xml:space="preserve"> entirely different weaves by changing the "program" – a series of pasteboard cards with holes punched in them.</w:t>
      </w:r>
      <w:r>
        <w:br/>
        <w:t>Programming languages are essential for software development.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6B35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9329381">
    <w:abstractNumId w:val="8"/>
  </w:num>
  <w:num w:numId="2" w16cid:durableId="312835359">
    <w:abstractNumId w:val="6"/>
  </w:num>
  <w:num w:numId="3" w16cid:durableId="360087328">
    <w:abstractNumId w:val="5"/>
  </w:num>
  <w:num w:numId="4" w16cid:durableId="1942103231">
    <w:abstractNumId w:val="4"/>
  </w:num>
  <w:num w:numId="5" w16cid:durableId="1084494410">
    <w:abstractNumId w:val="7"/>
  </w:num>
  <w:num w:numId="6" w16cid:durableId="1071317883">
    <w:abstractNumId w:val="3"/>
  </w:num>
  <w:num w:numId="7" w16cid:durableId="2094081433">
    <w:abstractNumId w:val="2"/>
  </w:num>
  <w:num w:numId="8" w16cid:durableId="1557202056">
    <w:abstractNumId w:val="1"/>
  </w:num>
  <w:num w:numId="9" w16cid:durableId="327559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35A7"/>
    <w:rsid w:val="00AA1D8D"/>
    <w:rsid w:val="00AD1A2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2023-12-06T07:12:00Z</dcterms:modified>
  <cp:category/>
</cp:coreProperties>
</file>