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7F99" w:rsidRDefault="007D107D">
      <w:r>
        <w:t xml:space="preserve"> Programmable devices have existed for centuries..</w:t>
      </w:r>
      <w:r>
        <w:br/>
        <w:t>Also, specific user environment and usage history can make it difficult to reproduce the problem.</w:t>
      </w:r>
      <w:r>
        <w:br/>
      </w:r>
      <w:r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One approach popular for requirements analysis is Use Case analysis.</w:t>
      </w:r>
      <w:r>
        <w:br/>
        <w:t>Methods of measuring programming language popularity include: counting the number of job advertisements that mention the language, the number of books sold and courses teaching the language (this overestimates the importance of newer languages), an</w:t>
      </w:r>
      <w:r>
        <w:t>d estimates of the number of existing lines of code written in the language (this underestimates the number of users of business languages such as COBOL).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A similar technique used for database design is Entity-Relationship Modeling (ER Modeling).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</w:t>
      </w:r>
      <w:r>
        <w:t xml:space="preserve"> human reader can comprehend the purpose, control flow, and operation of source code.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Following a consistent programming style often helps readability.</w:t>
      </w:r>
      <w:r>
        <w:br/>
        <w:t>No</w:t>
      </w:r>
      <w:r>
        <w:t>rmally the first step in debugging is to attempt to reproduce the problem.</w:t>
      </w:r>
      <w:r>
        <w:br/>
        <w:t>Sometimes software development is known as software engineering, especially when it employs formal methods or follows an engineering design process.</w:t>
      </w:r>
      <w:r>
        <w:br/>
        <w:t>He gave the first description of cryptanalysis by frequency analysis, the earliest code-breaking algorithm.</w:t>
      </w:r>
      <w:r>
        <w:br/>
        <w:t>Languages form an approximate spectrum from "low-level" to "high-level"; "low-level" languages are typically more machine-oriented and faster to execute, whereas "high-level" langu</w:t>
      </w:r>
      <w:r>
        <w:t>ages are more abstract and easier to use but execute less quickly.</w:t>
      </w:r>
    </w:p>
    <w:sectPr w:rsidR="00137F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3972696">
    <w:abstractNumId w:val="8"/>
  </w:num>
  <w:num w:numId="2" w16cid:durableId="1483931851">
    <w:abstractNumId w:val="6"/>
  </w:num>
  <w:num w:numId="3" w16cid:durableId="181482391">
    <w:abstractNumId w:val="5"/>
  </w:num>
  <w:num w:numId="4" w16cid:durableId="1315794246">
    <w:abstractNumId w:val="4"/>
  </w:num>
  <w:num w:numId="5" w16cid:durableId="1406565064">
    <w:abstractNumId w:val="7"/>
  </w:num>
  <w:num w:numId="6" w16cid:durableId="1414401079">
    <w:abstractNumId w:val="3"/>
  </w:num>
  <w:num w:numId="7" w16cid:durableId="711656240">
    <w:abstractNumId w:val="2"/>
  </w:num>
  <w:num w:numId="8" w16cid:durableId="14308030">
    <w:abstractNumId w:val="1"/>
  </w:num>
  <w:num w:numId="9" w16cid:durableId="1605963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7F99"/>
    <w:rsid w:val="0015074B"/>
    <w:rsid w:val="0029639D"/>
    <w:rsid w:val="00326F90"/>
    <w:rsid w:val="007D107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2023-12-06T05:25:00Z</dcterms:modified>
  <cp:category/>
</cp:coreProperties>
</file>