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38C" w:rsidRDefault="00F02E51">
      <w:r>
        <w:t>Many programmers use forms of Agile software development where the various stages of formal software development are more integrated together into short cycles that take a few weeks rather than years..</w:t>
      </w:r>
      <w:r>
        <w:br/>
      </w:r>
      <w:r>
        <w:t xml:space="preserve"> Readability is important because programmers spend the majority of their time reading, trying to understand, reusing and modifying existing source code, rather than writing new source code.</w:t>
      </w:r>
      <w:r>
        <w:br/>
        <w:t xml:space="preserve"> The academic field and the engineering practice of computer programming are both largely concerned with discovering and implementing the most efficient algorithms for a given class of problems.</w:t>
      </w:r>
      <w:r>
        <w:br/>
        <w:t>Methods of measuring programming language popularity include: counting the number of job advertisements that mention the langu</w:t>
      </w:r>
      <w:r>
        <w:t>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 xml:space="preserve"> Computer programming or coding is the composition of sequences of instructions, called programs, that computers can follow to perform tasks.</w:t>
      </w:r>
      <w:r>
        <w:br/>
        <w:t>It affects the aspects of quality above, including portability, usability and most important</w:t>
      </w:r>
      <w:r>
        <w:t>ly maintainability.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Programs were mostly entered using punched cards or paper tape.</w:t>
      </w:r>
      <w:r>
        <w:br/>
        <w:t xml:space="preserve"> Implementation techniques include imperative languages (object-oriented or procedural), functional languages, and logic languages.</w:t>
      </w:r>
      <w:r>
        <w:br/>
        <w:t xml:space="preserve">Many factors, having little or nothing to do </w:t>
      </w:r>
      <w:r>
        <w:t>with the ability of the computer to efficiently compile and execute the code, contribute to readability.</w:t>
      </w:r>
      <w:r>
        <w:br/>
        <w:t xml:space="preserve"> The first step in most formal software development processes is requirements analysis, followed by testing to determine value modeling, implementation, and failure elimination (debugging).</w:t>
      </w:r>
      <w:r>
        <w:br/>
      </w:r>
      <w:r>
        <w:br/>
        <w:t xml:space="preserve"> Allen Downey, in his book How To Think Like A Computer Scientist, writes:</w:t>
      </w:r>
      <w:r>
        <w:br/>
        <w:t xml:space="preserve"> Many computer languages provide a mechanism to call functions provided by shared libraries.</w:t>
      </w:r>
      <w:r>
        <w:br/>
        <w:t>However, readability is more than just programmi</w:t>
      </w:r>
      <w:r>
        <w:t>ng style.</w:t>
      </w:r>
      <w:r>
        <w:br/>
        <w:t xml:space="preserve"> It is very difficult to determine what are the most popular modern programming languages.</w:t>
      </w:r>
    </w:p>
    <w:sectPr w:rsidR="00E903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385085">
    <w:abstractNumId w:val="8"/>
  </w:num>
  <w:num w:numId="2" w16cid:durableId="52773593">
    <w:abstractNumId w:val="6"/>
  </w:num>
  <w:num w:numId="3" w16cid:durableId="1202599048">
    <w:abstractNumId w:val="5"/>
  </w:num>
  <w:num w:numId="4" w16cid:durableId="612597399">
    <w:abstractNumId w:val="4"/>
  </w:num>
  <w:num w:numId="5" w16cid:durableId="992831686">
    <w:abstractNumId w:val="7"/>
  </w:num>
  <w:num w:numId="6" w16cid:durableId="1556428738">
    <w:abstractNumId w:val="3"/>
  </w:num>
  <w:num w:numId="7" w16cid:durableId="1354333327">
    <w:abstractNumId w:val="2"/>
  </w:num>
  <w:num w:numId="8" w16cid:durableId="620040579">
    <w:abstractNumId w:val="1"/>
  </w:num>
  <w:num w:numId="9" w16cid:durableId="1630940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9038C"/>
    <w:rsid w:val="00F02E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2023-12-06T08:02:00Z</dcterms:modified>
  <cp:category/>
</cp:coreProperties>
</file>