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4C9" w:rsidRDefault="007012BC">
      <w:r>
        <w:t>They are the building blocks for all software, from the simplest applications to the most sophisticated ones..</w:t>
      </w:r>
      <w:r>
        <w:br/>
        <w:t>Ideally, the programming language best suited for the task at hand will be selected.</w:t>
      </w:r>
      <w:r>
        <w:br/>
      </w:r>
      <w:r>
        <w:t xml:space="preserve"> Programmable devices have existed for centuries.</w:t>
      </w:r>
      <w:r>
        <w:br/>
        <w:t xml:space="preserve"> It is very difficult to determine what are the most popular modern programming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Sometimes software development is known as software engineering, especially when it employs formal methods or follows an engineering design proce</w:t>
      </w:r>
      <w:r>
        <w:t>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Trial-and-error/divide-and-conquer is </w:t>
      </w:r>
      <w:r>
        <w:t>needed: the programmer will try to remove some parts of the original test case and check if the problem still exists.</w:t>
      </w:r>
      <w:r>
        <w:br/>
        <w:t>Scripting and breakpointing is also part of this process.</w:t>
      </w:r>
      <w:r>
        <w:br/>
        <w:t xml:space="preserve"> Code-breaking algorithms have also existed for centuries.</w:t>
      </w:r>
      <w:r>
        <w:br/>
        <w:t>This can be a non-trivial task, for example as with parallel processes or some unusual software bugs.</w:t>
      </w:r>
      <w:r>
        <w:br/>
        <w:t>However, because an assembly language is little more than a different notation for a machine language,  two machines with different instruction sets also have different assemb</w:t>
      </w:r>
      <w:r>
        <w:t>ly languages.</w:t>
      </w:r>
      <w:r>
        <w:br/>
        <w:t>Many applications use a mix of several languages in their construction and use.</w:t>
      </w:r>
      <w:r>
        <w:br/>
        <w:t>Techniques like Code refactoring can enhance readability.</w:t>
      </w:r>
    </w:p>
    <w:sectPr w:rsidR="00FF34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9685727">
    <w:abstractNumId w:val="8"/>
  </w:num>
  <w:num w:numId="2" w16cid:durableId="802311111">
    <w:abstractNumId w:val="6"/>
  </w:num>
  <w:num w:numId="3" w16cid:durableId="877162627">
    <w:abstractNumId w:val="5"/>
  </w:num>
  <w:num w:numId="4" w16cid:durableId="2013140372">
    <w:abstractNumId w:val="4"/>
  </w:num>
  <w:num w:numId="5" w16cid:durableId="1184394877">
    <w:abstractNumId w:val="7"/>
  </w:num>
  <w:num w:numId="6" w16cid:durableId="102237818">
    <w:abstractNumId w:val="3"/>
  </w:num>
  <w:num w:numId="7" w16cid:durableId="486282201">
    <w:abstractNumId w:val="2"/>
  </w:num>
  <w:num w:numId="8" w16cid:durableId="2089813074">
    <w:abstractNumId w:val="1"/>
  </w:num>
  <w:num w:numId="9" w16cid:durableId="81973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12BC"/>
    <w:rsid w:val="00AA1D8D"/>
    <w:rsid w:val="00B47730"/>
    <w:rsid w:val="00CB0664"/>
    <w:rsid w:val="00FC693F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