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31E9" w:rsidRDefault="005837F1">
      <w:r>
        <w:t>This can be a non-trivial task, for example as with parallel processes or some unusual software bugs..</w:t>
      </w:r>
      <w:r>
        <w:br/>
      </w:r>
      <w:r>
        <w:t xml:space="preserve"> Different programming languages support different styles of programming (called programming paradigms).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He ga</w:t>
      </w:r>
      <w:r>
        <w:t>ve the first description of cryptanalysis by frequency analysis, the earliest code-breaking algorithm.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They are the building blocks for all software, from the simplest</w:t>
      </w:r>
      <w:r>
        <w:t xml:space="preserve"> applications to the most sophisticated ones.</w:t>
      </w:r>
      <w:r>
        <w:br/>
        <w:t>It involves designing and implementing algorithms, step-by-step specifications of procedures, by writing code in one or more programming languages.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</w:t>
      </w:r>
      <w:r>
        <w:t xml:space="preserve"> human reader can comprehend the purpose, control flow, and operation of source code.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Scripting and breakpointing is also part of this process.</w:t>
      </w:r>
      <w:r>
        <w:br/>
        <w:t>There are many approaches to the Software development process.</w:t>
      </w:r>
      <w:r>
        <w:br/>
        <w:t>Unreadable code often leads to bugs, inefficiencies, and duplicated code.</w:t>
      </w:r>
    </w:p>
    <w:sectPr w:rsidR="007431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2731483">
    <w:abstractNumId w:val="8"/>
  </w:num>
  <w:num w:numId="2" w16cid:durableId="964039977">
    <w:abstractNumId w:val="6"/>
  </w:num>
  <w:num w:numId="3" w16cid:durableId="454107182">
    <w:abstractNumId w:val="5"/>
  </w:num>
  <w:num w:numId="4" w16cid:durableId="374432472">
    <w:abstractNumId w:val="4"/>
  </w:num>
  <w:num w:numId="5" w16cid:durableId="1627540457">
    <w:abstractNumId w:val="7"/>
  </w:num>
  <w:num w:numId="6" w16cid:durableId="1779711472">
    <w:abstractNumId w:val="3"/>
  </w:num>
  <w:num w:numId="7" w16cid:durableId="930503330">
    <w:abstractNumId w:val="2"/>
  </w:num>
  <w:num w:numId="8" w16cid:durableId="1661228698">
    <w:abstractNumId w:val="1"/>
  </w:num>
  <w:num w:numId="9" w16cid:durableId="32809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37F1"/>
    <w:rsid w:val="007431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2023-12-06T11:37:00Z</dcterms:modified>
  <cp:category/>
</cp:coreProperties>
</file>