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D9B" w:rsidRDefault="0008029C">
      <w:r>
        <w:t>By the late 1960s, data storage devices and computer terminals became inexpensive enough that programs could be created by typing directly into the computers..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>There are many approaches to the Software development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</w:t>
      </w:r>
      <w:r>
        <w:t xml:space="preserve">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Programs were mostly entered using punched cards or paper tape.</w:t>
      </w:r>
      <w:r>
        <w:br/>
        <w:t>Also, specific user environment and usage history can make it difficult to reproduce the problem.</w:t>
      </w:r>
      <w:r>
        <w:br/>
        <w:t xml:space="preserve"> Auxiliary tas</w:t>
      </w:r>
      <w:r>
        <w:t>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As early as the 9th century, a programmable music sequencer was invented by the Persian Banu Musa brothers, who described an automated mechanical f</w:t>
      </w:r>
      <w:r>
        <w:t>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</w:p>
    <w:sectPr w:rsidR="00F34D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328116">
    <w:abstractNumId w:val="8"/>
  </w:num>
  <w:num w:numId="2" w16cid:durableId="900872562">
    <w:abstractNumId w:val="6"/>
  </w:num>
  <w:num w:numId="3" w16cid:durableId="1438909872">
    <w:abstractNumId w:val="5"/>
  </w:num>
  <w:num w:numId="4" w16cid:durableId="1275139771">
    <w:abstractNumId w:val="4"/>
  </w:num>
  <w:num w:numId="5" w16cid:durableId="1727295300">
    <w:abstractNumId w:val="7"/>
  </w:num>
  <w:num w:numId="6" w16cid:durableId="1788817458">
    <w:abstractNumId w:val="3"/>
  </w:num>
  <w:num w:numId="7" w16cid:durableId="1265770476">
    <w:abstractNumId w:val="2"/>
  </w:num>
  <w:num w:numId="8" w16cid:durableId="919557397">
    <w:abstractNumId w:val="1"/>
  </w:num>
  <w:num w:numId="9" w16cid:durableId="38569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29C"/>
    <w:rsid w:val="0015074B"/>
    <w:rsid w:val="0029639D"/>
    <w:rsid w:val="00326F90"/>
    <w:rsid w:val="00AA1D8D"/>
    <w:rsid w:val="00B47730"/>
    <w:rsid w:val="00CB0664"/>
    <w:rsid w:val="00F34D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