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3CE6" w:rsidRDefault="00E554E3">
      <w:r>
        <w:t>Normally the first step in debugging is to attempt to reproduce the problem..</w:t>
      </w:r>
      <w:r>
        <w:br/>
      </w:r>
      <w:r>
        <w:br/>
        <w:t>The first compiler related tool, the A-0 System, was developed in 1952 by Grace Hopper, who also coined the term 'compiler'.</w:t>
      </w:r>
      <w:r>
        <w:br/>
        <w:t xml:space="preserve">The choice of language used is subject to many </w:t>
      </w:r>
      <w:r>
        <w:t>considerations, such as company policy, suitability to task, availability of third-party packages, or individual preference.</w:t>
      </w:r>
      <w:r>
        <w:br/>
        <w:t>By the late 1960s, data storage devices and computer terminals became inexpensive enough that programs could be created by typing directly into the computers.</w:t>
      </w:r>
      <w:r>
        <w:br/>
        <w:t xml:space="preserve"> It is very difficult to determine what are the most popular modern programming languages.</w:t>
      </w:r>
      <w:r>
        <w:br/>
        <w:t>However, Charles Babbage had already written his first program for the Analytical Engine in 1837.</w:t>
      </w:r>
      <w:r>
        <w:br/>
        <w:t xml:space="preserve"> Readability is important because progr</w:t>
      </w:r>
      <w:r>
        <w:t>ammers spend the majority of their time reading, trying to understand, reusing and modifying existing source code, rather than writing new source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because an assembly language is little more than a different notation for a machine language,  two machines wit</w:t>
      </w:r>
      <w:r>
        <w:t>h different instruction sets also have different assembly languages.</w:t>
      </w:r>
      <w:r>
        <w:br/>
        <w:t>While these are sometimes considered programming, often the term software development is used for this larger overall process – with the terms programming, implementation, and coding reserved for the writing and editing of code per se.</w:t>
      </w:r>
      <w:r>
        <w:br/>
        <w:t xml:space="preserve"> Whatever the approach to development may be, the final program must satisfy some fundamental properties.</w:t>
      </w:r>
      <w:r>
        <w:br/>
        <w:t xml:space="preserve">Trade-offs from this ideal involve finding enough programmers who know the language to build a team, </w:t>
      </w:r>
      <w:r>
        <w:t>the availability of compilers for that language, and the efficiency with which programs written in a given language execute.</w:t>
      </w:r>
      <w:r>
        <w:br/>
      </w:r>
      <w:r>
        <w:br/>
        <w:t xml:space="preserve"> Computer programming or coding is the composition of sequences of instructions, called programs, that computers can follow to perform tasks.</w:t>
      </w:r>
      <w:r>
        <w:br/>
        <w:t>Some languages are more prone to some kinds of faults because their specification does not require compilers to perform as much checking as other languages.</w:t>
      </w:r>
      <w:r>
        <w:br/>
        <w:t xml:space="preserve"> New languages are generally designed around the syntax of a prior language with new fu</w:t>
      </w:r>
      <w:r>
        <w:t>nctionality added, (for example C++ adds object-orientation to C, and Java adds memory management and bytecode to C++, but as a result, loses efficiency and the ability for low-level manipulation).</w:t>
      </w:r>
    </w:p>
    <w:sectPr w:rsidR="00483C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0626573">
    <w:abstractNumId w:val="8"/>
  </w:num>
  <w:num w:numId="2" w16cid:durableId="414015254">
    <w:abstractNumId w:val="6"/>
  </w:num>
  <w:num w:numId="3" w16cid:durableId="436873214">
    <w:abstractNumId w:val="5"/>
  </w:num>
  <w:num w:numId="4" w16cid:durableId="862090442">
    <w:abstractNumId w:val="4"/>
  </w:num>
  <w:num w:numId="5" w16cid:durableId="1507358196">
    <w:abstractNumId w:val="7"/>
  </w:num>
  <w:num w:numId="6" w16cid:durableId="320087342">
    <w:abstractNumId w:val="3"/>
  </w:num>
  <w:num w:numId="7" w16cid:durableId="1816675878">
    <w:abstractNumId w:val="2"/>
  </w:num>
  <w:num w:numId="8" w16cid:durableId="1597013627">
    <w:abstractNumId w:val="1"/>
  </w:num>
  <w:num w:numId="9" w16cid:durableId="300842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3CE6"/>
    <w:rsid w:val="00AA1D8D"/>
    <w:rsid w:val="00B47730"/>
    <w:rsid w:val="00CB0664"/>
    <w:rsid w:val="00E554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2023-12-06T06:42:00Z</dcterms:modified>
  <cp:category/>
</cp:coreProperties>
</file>