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708" w:rsidRDefault="00E57EF7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Techniques like </w:t>
      </w:r>
      <w:r>
        <w:t>Code refactoring can enhance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is usually easier to code in "high-level" languages than in "low-level" ones.</w:t>
      </w:r>
      <w:r>
        <w:br/>
        <w:t xml:space="preserve">For this purpose, algorithms </w:t>
      </w:r>
      <w:r>
        <w:t>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</w:t>
      </w:r>
      <w:r>
        <w:t>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They are the building blocks for all software, from the simplest applications to the most sophisticated ones.</w:t>
      </w:r>
    </w:p>
    <w:sectPr w:rsidR="00A027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347819">
    <w:abstractNumId w:val="8"/>
  </w:num>
  <w:num w:numId="2" w16cid:durableId="1404373244">
    <w:abstractNumId w:val="6"/>
  </w:num>
  <w:num w:numId="3" w16cid:durableId="668681313">
    <w:abstractNumId w:val="5"/>
  </w:num>
  <w:num w:numId="4" w16cid:durableId="676352251">
    <w:abstractNumId w:val="4"/>
  </w:num>
  <w:num w:numId="5" w16cid:durableId="1173060922">
    <w:abstractNumId w:val="7"/>
  </w:num>
  <w:num w:numId="6" w16cid:durableId="141821349">
    <w:abstractNumId w:val="3"/>
  </w:num>
  <w:num w:numId="7" w16cid:durableId="330066435">
    <w:abstractNumId w:val="2"/>
  </w:num>
  <w:num w:numId="8" w16cid:durableId="1540698761">
    <w:abstractNumId w:val="1"/>
  </w:num>
  <w:num w:numId="9" w16cid:durableId="70093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2708"/>
    <w:rsid w:val="00AA1D8D"/>
    <w:rsid w:val="00B47730"/>
    <w:rsid w:val="00CB0664"/>
    <w:rsid w:val="00E57E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