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7B4" w:rsidRDefault="00A937A1">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 these functions may be written in any other language.</w:t>
      </w:r>
      <w:r>
        <w:br/>
        <w:t>Programming languages are essential for software development.</w:t>
      </w:r>
      <w:r>
        <w:br/>
        <w:t>However, with the concept of the stored-program computer introduced in 1949, b</w:t>
      </w:r>
      <w:r>
        <w:t>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 similar technique used for database design is Entity-Relationship Modeling (ER Modeling).</w:t>
      </w:r>
      <w:r>
        <w:br/>
        <w:t>It involves designing and implementing algori</w:t>
      </w:r>
      <w:r>
        <w:t>thms, step-by-step specifications of procedures, by writing code in one or more programming languages.</w:t>
      </w:r>
      <w:r>
        <w:br/>
        <w:t>Scripting and breakpointing is also part of this process.</w:t>
      </w:r>
      <w:r>
        <w:br/>
        <w:t xml:space="preserve"> After the bug is reproduced, the input of the program may need to be simplified to make it easier to debug.</w:t>
      </w:r>
      <w:r>
        <w:br/>
        <w:t>FORTRAN, the first widely used high-level language to have a functional implementation, came out in 1957, and many other languages were soon developed—in particular, COBOL aimed at commercial data processing, and Lisp for computer research.</w:t>
      </w:r>
      <w:r>
        <w:br/>
        <w:t>S</w:t>
      </w:r>
      <w:r>
        <w:t>ometimes software development is known as software engineering, especially when it employs formal methods or follows an engineering design process.</w:t>
      </w:r>
      <w:r>
        <w:br/>
        <w:t xml:space="preserve"> In the 1880s, Herman Hollerith invented the concept of storing data in machine-readable form.</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It is usually easier to code in "high-level" </w:t>
      </w:r>
      <w:r>
        <w:t>languages than in "low-level" ones.</w:t>
      </w:r>
    </w:p>
    <w:sectPr w:rsidR="00687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41539">
    <w:abstractNumId w:val="8"/>
  </w:num>
  <w:num w:numId="2" w16cid:durableId="2073771055">
    <w:abstractNumId w:val="6"/>
  </w:num>
  <w:num w:numId="3" w16cid:durableId="13965399">
    <w:abstractNumId w:val="5"/>
  </w:num>
  <w:num w:numId="4" w16cid:durableId="1619068255">
    <w:abstractNumId w:val="4"/>
  </w:num>
  <w:num w:numId="5" w16cid:durableId="1150293008">
    <w:abstractNumId w:val="7"/>
  </w:num>
  <w:num w:numId="6" w16cid:durableId="2110587475">
    <w:abstractNumId w:val="3"/>
  </w:num>
  <w:num w:numId="7" w16cid:durableId="1073625555">
    <w:abstractNumId w:val="2"/>
  </w:num>
  <w:num w:numId="8" w16cid:durableId="176240256">
    <w:abstractNumId w:val="1"/>
  </w:num>
  <w:num w:numId="9" w16cid:durableId="58021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7B4"/>
    <w:rsid w:val="00A937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