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EA9" w:rsidRDefault="00E73A0E">
      <w:r>
        <w:t>In 1801, the Jacquard loom could produce entirely different weaves by changing the "program" – a series of pasteboard cards with holes punched in them..</w:t>
      </w:r>
      <w:r>
        <w:br/>
      </w:r>
      <w:r>
        <w:t xml:space="preserve"> Code-breaking algorithms have also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w:t>
      </w:r>
      <w:r>
        <w:t>ant:</w:t>
      </w:r>
      <w:r>
        <w:br/>
      </w:r>
      <w:r>
        <w:br/>
        <w:t xml:space="preserve"> In computer programming, readability refers to the ease with which a human reader can comprehend the purpose, control flow, and operation of source code.</w:t>
      </w:r>
      <w:r>
        <w:br/>
        <w:t>Text editors were also developed that allowed changes and corrections to be made much more easily than with punched cards.</w:t>
      </w:r>
      <w:r>
        <w:br/>
        <w:t xml:space="preserve"> Various visual programming languages have also been developed with the intent to resolve readability concerns by adopting non-traditional approaches to code structure and display.</w:t>
      </w:r>
      <w:r>
        <w:br/>
        <w:t xml:space="preserve"> Some languages are very popular for particular</w:t>
      </w:r>
      <w:r>
        <w:t xml:space="preserve"> kinds of applications, while some languages are regularly used to write many different kinds of applications.</w:t>
      </w:r>
      <w:r>
        <w:br/>
        <w:t>Provided the functions in a library follow the appropriate run-time conventions (e.g., method of passing arguments), then these functions may be written in any other language.</w:t>
      </w:r>
      <w:r>
        <w:br/>
        <w:t>Expert programmers are familiar with a variety of well-established algorithms and their respective complexities and use this knowledge to choose algorithms that are best suited to the circumstances.</w:t>
      </w:r>
      <w:r>
        <w:br/>
        <w:t>Many programmers use forms</w:t>
      </w:r>
      <w:r>
        <w:t xml:space="preserve"> of Agile software development where the various stages of formal software development are more integrated together into short cycles that take a few weeks rather than years.</w:t>
      </w:r>
      <w:r>
        <w:br/>
        <w:t>When debugging the problem in a GUI, the programmer can try to skip some user interaction from the original problem description and check if remaining actions are sufficient for bugs to appear.</w:t>
      </w:r>
      <w:r>
        <w:br/>
        <w:t>Also, specific user environment and usage history can make it difficult to reproduce the problem.</w:t>
      </w:r>
      <w:r>
        <w:br/>
        <w:t xml:space="preserve"> The academic field and the engineering pract</w:t>
      </w:r>
      <w:r>
        <w:t>ice of computer programming are both largely concerned with discovering and implementing the most efficient algorithms for a given class of problems.</w:t>
      </w:r>
      <w:r>
        <w:br/>
        <w:t xml:space="preserve"> After the bug is reproduced, the input of the program may need to be simplified to make it easier to debug.</w:t>
      </w:r>
      <w:r>
        <w:br/>
        <w:t>One approach popular for requirements analysis is Use Case analysis.</w:t>
      </w:r>
    </w:p>
    <w:sectPr w:rsidR="00B55E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0505480">
    <w:abstractNumId w:val="8"/>
  </w:num>
  <w:num w:numId="2" w16cid:durableId="1496217424">
    <w:abstractNumId w:val="6"/>
  </w:num>
  <w:num w:numId="3" w16cid:durableId="1859152968">
    <w:abstractNumId w:val="5"/>
  </w:num>
  <w:num w:numId="4" w16cid:durableId="1275483496">
    <w:abstractNumId w:val="4"/>
  </w:num>
  <w:num w:numId="5" w16cid:durableId="1377047115">
    <w:abstractNumId w:val="7"/>
  </w:num>
  <w:num w:numId="6" w16cid:durableId="358237682">
    <w:abstractNumId w:val="3"/>
  </w:num>
  <w:num w:numId="7" w16cid:durableId="1362902932">
    <w:abstractNumId w:val="2"/>
  </w:num>
  <w:num w:numId="8" w16cid:durableId="2122911505">
    <w:abstractNumId w:val="1"/>
  </w:num>
  <w:num w:numId="9" w16cid:durableId="1022630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5EA9"/>
    <w:rsid w:val="00CB0664"/>
    <w:rsid w:val="00E73A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