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E69" w:rsidRDefault="00A93232">
      <w:r>
        <w:t>Many programmers use forms of Agile software development where the various stages of formal software development are more integrated together into short cycles that take a few weeks rather than years..</w:t>
      </w:r>
      <w:r>
        <w:br/>
        <w:t xml:space="preserve">Programmers typically use high-level </w:t>
      </w:r>
      <w:r>
        <w:t>programming languages that are more easily intelligible to humans than machine code, which is directly executed by the central processing unit.</w:t>
      </w:r>
      <w:r>
        <w:br/>
        <w:t xml:space="preserve"> Programmable devices have existed for centuries.</w:t>
      </w:r>
      <w:r>
        <w:br/>
        <w:t>Some languages are more prone to some kinds of faults because their specification does not require compilers to perform as much checking as other languages.</w:t>
      </w:r>
      <w:r>
        <w:br/>
        <w:t xml:space="preserve"> Auxiliary tasks accompanying and related to programming include analyzing requirements, testing, debugging (investigating and fixing problems), implementation o</w:t>
      </w:r>
      <w:r>
        <w:t>f build systems, and management of derived artifacts, such as programs' machine code.</w:t>
      </w:r>
      <w:r>
        <w:br/>
        <w:t xml:space="preserve"> Various visual programming languages have also been developed with the intent to resolve readability concerns by adopting non-traditional approaches to code structure and display.</w:t>
      </w:r>
      <w:r>
        <w:br/>
        <w:t>The following properties are among the most important:</w:t>
      </w:r>
      <w:r>
        <w:br/>
      </w:r>
      <w:r>
        <w:br/>
        <w:t xml:space="preserve"> In computer programming, readability refers to the ease with which a human reader can comprehend the purpose, control flow, and operation of source code.</w:t>
      </w:r>
      <w:r>
        <w:br/>
        <w:t>A study found that a few simple re</w:t>
      </w:r>
      <w:r>
        <w:t>adability transformations made code shorter and drastically reduced the time to understand 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He gave the fi</w:t>
      </w:r>
      <w:r>
        <w:t>rst description of cryptanalysis by frequency analysis, the earliest code-breaking algorithm.</w:t>
      </w:r>
      <w:r>
        <w:br/>
        <w:t xml:space="preserve"> A similar technique used for database design is Entity-Relationship Modeling (ER Modeling).</w:t>
      </w:r>
      <w:r>
        <w:br/>
        <w:t>In 1206, the Arab engineer Al-Jazari invented a programmable drum machine where a musical mechanical automaton could be made to play different rhythms and drum patterns, via pegs and cams.</w:t>
      </w:r>
      <w:r>
        <w:br/>
        <w:t xml:space="preserve"> High-level languages made the process of developing a program simpler and more understandable, and less bound to the underlying hardwar</w:t>
      </w:r>
      <w:r>
        <w:t>e.</w:t>
      </w:r>
      <w:r>
        <w:br/>
        <w:t xml:space="preserve"> Popular modeling techniques include Object-Oriented Analysis and Design (OOAD) and Model-Driven Architecture (MDA).</w:t>
      </w:r>
      <w:r>
        <w:br/>
        <w:t xml:space="preserve"> Readability is important because programmers spend the majority of their time reading, trying to understand, reusing and modifying existing source code, rather than writing new source code.</w:t>
      </w:r>
    </w:p>
    <w:sectPr w:rsidR="00301E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3778565">
    <w:abstractNumId w:val="8"/>
  </w:num>
  <w:num w:numId="2" w16cid:durableId="449738910">
    <w:abstractNumId w:val="6"/>
  </w:num>
  <w:num w:numId="3" w16cid:durableId="1122770856">
    <w:abstractNumId w:val="5"/>
  </w:num>
  <w:num w:numId="4" w16cid:durableId="1773893286">
    <w:abstractNumId w:val="4"/>
  </w:num>
  <w:num w:numId="5" w16cid:durableId="1027483533">
    <w:abstractNumId w:val="7"/>
  </w:num>
  <w:num w:numId="6" w16cid:durableId="1707214553">
    <w:abstractNumId w:val="3"/>
  </w:num>
  <w:num w:numId="7" w16cid:durableId="1552378488">
    <w:abstractNumId w:val="2"/>
  </w:num>
  <w:num w:numId="8" w16cid:durableId="243691125">
    <w:abstractNumId w:val="1"/>
  </w:num>
  <w:num w:numId="9" w16cid:durableId="1937052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E69"/>
    <w:rsid w:val="00326F90"/>
    <w:rsid w:val="00A932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2023-12-06T07:00:00Z</dcterms:modified>
  <cp:category/>
</cp:coreProperties>
</file>