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13B" w:rsidRDefault="0074326D">
      <w:r>
        <w:t xml:space="preserve"> Some languages are very popular for particular kinds of applications, while some languages are regularly used to write many different kinds of applications..</w:t>
      </w:r>
      <w:r>
        <w:br/>
        <w:t>There are many approaches to the Software development process.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sophisticated ones.</w:t>
      </w:r>
      <w:r>
        <w:br/>
        <w:t xml:space="preserve"> It is very difficult to determine what are the most popular modern programming languages.</w:t>
      </w:r>
      <w:r>
        <w:br/>
        <w:t>Many applications use a mix of several languages in their construction and use.</w:t>
      </w:r>
      <w:r>
        <w:br/>
        <w:t xml:space="preserve"> Popular modeling techniques include Object-Oriented Analysis and Design (OOAD) and Model-Driven Arc</w:t>
      </w:r>
      <w:r>
        <w:t>hitecture (MDA).</w:t>
      </w:r>
      <w:r>
        <w:br/>
        <w:t>Programming languages are essential for software development.</w:t>
      </w:r>
      <w:r>
        <w:br/>
        <w:t>This can be a non-trivial task, for example as with parallel processes or some unusual software bugs.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FORTRAN, the first widely used high-level language to have a functional implementation, came out in 1957, and many other languages were so</w:t>
      </w:r>
      <w:r>
        <w:t>on developed—in particular, COBOL aimed at commercial data processing, and Lisp for computer research.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generally dated to 1843, when mathematician Ada Lovelace published an algorithm to calcula</w:t>
      </w:r>
      <w:r>
        <w:t>te a sequence of Bernoulli numbers, intended to be carried out by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0B51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031963">
    <w:abstractNumId w:val="8"/>
  </w:num>
  <w:num w:numId="2" w16cid:durableId="1069495515">
    <w:abstractNumId w:val="6"/>
  </w:num>
  <w:num w:numId="3" w16cid:durableId="1383794322">
    <w:abstractNumId w:val="5"/>
  </w:num>
  <w:num w:numId="4" w16cid:durableId="1182622986">
    <w:abstractNumId w:val="4"/>
  </w:num>
  <w:num w:numId="5" w16cid:durableId="896479620">
    <w:abstractNumId w:val="7"/>
  </w:num>
  <w:num w:numId="6" w16cid:durableId="259875880">
    <w:abstractNumId w:val="3"/>
  </w:num>
  <w:num w:numId="7" w16cid:durableId="1429885138">
    <w:abstractNumId w:val="2"/>
  </w:num>
  <w:num w:numId="8" w16cid:durableId="913975951">
    <w:abstractNumId w:val="1"/>
  </w:num>
  <w:num w:numId="9" w16cid:durableId="126268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13B"/>
    <w:rsid w:val="0015074B"/>
    <w:rsid w:val="0029639D"/>
    <w:rsid w:val="00326F90"/>
    <w:rsid w:val="007432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