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3F9A" w:rsidRDefault="0018295F">
      <w:r>
        <w:t>Programming languages are essential for software development..</w:t>
      </w:r>
      <w:r>
        <w:br/>
        <w:t xml:space="preserve"> Programs were mostly entered using punched cards or paper tape.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This can be a non-trivial task, for example as with parallel processes or some unusual software bugs.</w:t>
      </w:r>
      <w:r>
        <w:br/>
        <w:t>Techniques like Code refactoring can enhance readability.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 first computer program is generally dated t</w:t>
      </w:r>
      <w:r>
        <w:t>o 1843, when mathematician Ada Lovelace published an algorithm to calculate a sequence of Bernoulli numbers, intended to be carried out by Charles Babbage's Analytical Engine.</w:t>
      </w:r>
      <w:r>
        <w:br/>
        <w:t>However, readability is more than just programming style.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They are the building blocks for all software, from the simplest applications to the most sophisticated ones.</w:t>
      </w:r>
      <w:r>
        <w:br/>
        <w:t>When debugging the problem in a GU</w:t>
      </w:r>
      <w:r>
        <w:t>I, the programmer can try to skip some user interaction from the original problem description and check if remaining actions are sufficient for bugs to appear.</w:t>
      </w:r>
      <w:r>
        <w:br/>
        <w:t>However, Charles Babbage had already written his first program for the Analytical Engine in 1837.</w:t>
      </w:r>
      <w:r>
        <w:br/>
        <w:t>He gave the first description of cryptanalysis by frequency analysis, the earliest code-breaking algorithm.</w:t>
      </w:r>
      <w:r>
        <w:br/>
        <w:t>Integrated development environments (IDEs) aim to integrate all such help.</w:t>
      </w:r>
      <w:r>
        <w:br/>
        <w:t>There are many approaches to the Software development process.</w:t>
      </w:r>
    </w:p>
    <w:sectPr w:rsidR="00863F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9342682">
    <w:abstractNumId w:val="8"/>
  </w:num>
  <w:num w:numId="2" w16cid:durableId="712968740">
    <w:abstractNumId w:val="6"/>
  </w:num>
  <w:num w:numId="3" w16cid:durableId="6175754">
    <w:abstractNumId w:val="5"/>
  </w:num>
  <w:num w:numId="4" w16cid:durableId="243535406">
    <w:abstractNumId w:val="4"/>
  </w:num>
  <w:num w:numId="5" w16cid:durableId="1778015313">
    <w:abstractNumId w:val="7"/>
  </w:num>
  <w:num w:numId="6" w16cid:durableId="765536258">
    <w:abstractNumId w:val="3"/>
  </w:num>
  <w:num w:numId="7" w16cid:durableId="803237394">
    <w:abstractNumId w:val="2"/>
  </w:num>
  <w:num w:numId="8" w16cid:durableId="368189991">
    <w:abstractNumId w:val="1"/>
  </w:num>
  <w:num w:numId="9" w16cid:durableId="174386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95F"/>
    <w:rsid w:val="0029639D"/>
    <w:rsid w:val="00326F90"/>
    <w:rsid w:val="00863F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2023-12-06T07:56:00Z</dcterms:modified>
  <cp:category/>
</cp:coreProperties>
</file>