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04D7" w:rsidRDefault="00691495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Many applications use a mix of several languages in their construction and use.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</w:r>
      <w:r>
        <w:br/>
        <w:t xml:space="preserve"> Computer programming or coding is the composition of sequences of instructions, called prog</w:t>
      </w:r>
      <w:r>
        <w:t>rams, that computers can follow to perform tasks.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Code-breaking algorithms have also existed for centuries.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Many programmers use forms of Agile software development where the various stages of formal software development are more integrated together into short cycles that take a few weeks r</w:t>
      </w:r>
      <w:r>
        <w:t>ather than years.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</w:t>
      </w:r>
      <w:r>
        <w:t>ly more machine-oriented and faster to execute, whereas "high-level" languages are more abstract and easier to use but execute less quickly.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2704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5988160">
    <w:abstractNumId w:val="8"/>
  </w:num>
  <w:num w:numId="2" w16cid:durableId="1255934864">
    <w:abstractNumId w:val="6"/>
  </w:num>
  <w:num w:numId="3" w16cid:durableId="1282951693">
    <w:abstractNumId w:val="5"/>
  </w:num>
  <w:num w:numId="4" w16cid:durableId="720325149">
    <w:abstractNumId w:val="4"/>
  </w:num>
  <w:num w:numId="5" w16cid:durableId="1466851384">
    <w:abstractNumId w:val="7"/>
  </w:num>
  <w:num w:numId="6" w16cid:durableId="793057267">
    <w:abstractNumId w:val="3"/>
  </w:num>
  <w:num w:numId="7" w16cid:durableId="407925870">
    <w:abstractNumId w:val="2"/>
  </w:num>
  <w:num w:numId="8" w16cid:durableId="1056050147">
    <w:abstractNumId w:val="1"/>
  </w:num>
  <w:num w:numId="9" w16cid:durableId="1980917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4D7"/>
    <w:rsid w:val="0029639D"/>
    <w:rsid w:val="00326F90"/>
    <w:rsid w:val="0069149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2023-12-06T07:09:00Z</dcterms:modified>
  <cp:category/>
</cp:coreProperties>
</file>