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1FDC" w:rsidRDefault="00B810B3">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process of developing a program simpler and more understandable, and less bound to the underlying hardware.</w:t>
      </w:r>
      <w:r>
        <w:br/>
        <w:t xml:space="preserve"> Various visual programming languages have also been developed with the intent to resolve readability concerns by adopting non-traditional approaches to code structure and display.</w:t>
      </w:r>
      <w:r>
        <w:br/>
        <w:t>The following properties are among the most important:</w:t>
      </w:r>
      <w:r>
        <w:br/>
      </w:r>
      <w:r>
        <w:br/>
        <w:t xml:space="preserve"> In computer programming, readability refers to the ease with which a human reader can comprehend the purpose, control flow, and operat</w:t>
      </w:r>
      <w:r>
        <w:t>ion of source code.</w:t>
      </w:r>
      <w:r>
        <w:br/>
        <w:t>Trade-offs from this ideal involve finding enough programmers who know the language to build a team, the availability of compilers for that language, and the efficiency with which programs written in a given language execute.</w:t>
      </w:r>
      <w:r>
        <w:br/>
        <w:t>FORTRAN, the first widely used high-level language to have a functional implementation, came out in 1957, and many other languages were soon developed—in particular, COBOL aimed at commercial data processing, and Lisp for computer research.</w:t>
      </w:r>
      <w:r>
        <w:br/>
        <w:t>Text editors were also de</w:t>
      </w:r>
      <w:r>
        <w:t>veloped that allowed changes and corrections to be made much more easily than with punched cards.</w:t>
      </w:r>
      <w:r>
        <w:br/>
        <w:t>They are the building blocks for all software, from the simplest applications to the most sophisticated ones.</w:t>
      </w:r>
      <w:r>
        <w:br/>
        <w:t>Trial-and-error/divide-and-conquer is needed: the programmer will try to remove some parts of the original test case and check if the problem still exists.</w:t>
      </w:r>
      <w:r>
        <w:br/>
        <w:t xml:space="preserve"> Some languages are very popular for particular kinds of applications, while some languages are regularly used to write many different kinds of appl</w:t>
      </w:r>
      <w:r>
        <w:t>ications.</w:t>
      </w:r>
      <w:r>
        <w:br/>
        <w:t xml:space="preserve"> Code-breaking algorithms have also existed for centuries.</w:t>
      </w:r>
      <w:r>
        <w:br/>
        <w:t xml:space="preserve"> Readability is important because programmers spend the majority of their time reading, trying to understand, reusing and modifying existing source code, rather than writing new source code.</w:t>
      </w:r>
      <w:r>
        <w:br/>
        <w:t>Normally the first step in debugging is to attempt to reproduce the problem.</w:t>
      </w:r>
      <w:r>
        <w:br/>
        <w:t>Programming languages are essential for software development.</w:t>
      </w:r>
      <w:r>
        <w:br/>
        <w:t xml:space="preserve">For example, when a bug in a compiler can make it crash when parsing some large source file, a simplification of </w:t>
      </w:r>
      <w:r>
        <w:t>the test case that results in only few lines from the original source file can be sufficient to reproduce the same crash.</w:t>
      </w:r>
    </w:p>
    <w:sectPr w:rsidR="00301F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5605647">
    <w:abstractNumId w:val="8"/>
  </w:num>
  <w:num w:numId="2" w16cid:durableId="1643071895">
    <w:abstractNumId w:val="6"/>
  </w:num>
  <w:num w:numId="3" w16cid:durableId="1847018246">
    <w:abstractNumId w:val="5"/>
  </w:num>
  <w:num w:numId="4" w16cid:durableId="1568997793">
    <w:abstractNumId w:val="4"/>
  </w:num>
  <w:num w:numId="5" w16cid:durableId="1701591704">
    <w:abstractNumId w:val="7"/>
  </w:num>
  <w:num w:numId="6" w16cid:durableId="1185752669">
    <w:abstractNumId w:val="3"/>
  </w:num>
  <w:num w:numId="7" w16cid:durableId="926425422">
    <w:abstractNumId w:val="2"/>
  </w:num>
  <w:num w:numId="8" w16cid:durableId="1602451579">
    <w:abstractNumId w:val="1"/>
  </w:num>
  <w:num w:numId="9" w16cid:durableId="160126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FDC"/>
    <w:rsid w:val="00326F90"/>
    <w:rsid w:val="00AA1D8D"/>
    <w:rsid w:val="00B47730"/>
    <w:rsid w:val="00B810B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2023-12-06T05:44:00Z</dcterms:modified>
  <cp:category/>
</cp:coreProperties>
</file>