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0CD" w:rsidRDefault="00215875">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As early as the 9th century, a programmable music sequencer was invented by the Persian Banu Musa brothers, who described an automat</w:t>
      </w:r>
      <w:r>
        <w:t>ed mechanical flute player in the Book of Ingenious Devices.</w:t>
      </w:r>
      <w:r>
        <w:br/>
        <w:t>For example, when a bug in a compiler can make it crash when parsing some large source file, a simplification of the test case that results in only few lines from the original source file can be sufficient to reproduce the same crash.</w:t>
      </w:r>
      <w:r>
        <w:br/>
        <w:t>The choice of language used is subject to many considerations, such as company policy, suitability to task, availability of third-party packages, or individual preference.</w:t>
      </w:r>
      <w:r>
        <w:br/>
        <w:t xml:space="preserve"> Computer programmers are those who write co</w:t>
      </w:r>
      <w:r>
        <w:t>mputer software.</w:t>
      </w:r>
      <w:r>
        <w:br/>
        <w:t>Sometimes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t>Techniques like Cod</w:t>
      </w:r>
      <w:r>
        <w:t>e refactoring can enhance readability.</w:t>
      </w:r>
      <w:r>
        <w:br/>
        <w:t>Many factors, having little or nothing to do with the ability of the computer to efficiently compile and execute the code, contribute to readability.</w:t>
      </w:r>
      <w:r>
        <w:br/>
        <w:t>In the 9th century, the Arab mathematician Al-Kindi described a cryptographic algorithm for deciphering encrypted code, in A Manuscript on Deciphering Cryptographic Messages.</w:t>
      </w:r>
      <w:r>
        <w:br/>
        <w:t>This can be a non-trivial task, for example as with parallel processes or some unusual software bugs.</w:t>
      </w:r>
      <w:r>
        <w:br/>
        <w:t xml:space="preserve">In 1206, the Arab engineer Al-Jazari invented </w:t>
      </w:r>
      <w:r>
        <w:t>a programmable drum machine where a musical mechanical automaton could be made to play different rhythms and drum patterns, via pegs and cams.</w:t>
      </w:r>
    </w:p>
    <w:sectPr w:rsidR="009D30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060031">
    <w:abstractNumId w:val="8"/>
  </w:num>
  <w:num w:numId="2" w16cid:durableId="1557206254">
    <w:abstractNumId w:val="6"/>
  </w:num>
  <w:num w:numId="3" w16cid:durableId="1174226868">
    <w:abstractNumId w:val="5"/>
  </w:num>
  <w:num w:numId="4" w16cid:durableId="1334381927">
    <w:abstractNumId w:val="4"/>
  </w:num>
  <w:num w:numId="5" w16cid:durableId="1218905265">
    <w:abstractNumId w:val="7"/>
  </w:num>
  <w:num w:numId="6" w16cid:durableId="1348143362">
    <w:abstractNumId w:val="3"/>
  </w:num>
  <w:num w:numId="7" w16cid:durableId="1097289218">
    <w:abstractNumId w:val="2"/>
  </w:num>
  <w:num w:numId="8" w16cid:durableId="669913408">
    <w:abstractNumId w:val="1"/>
  </w:num>
  <w:num w:numId="9" w16cid:durableId="146010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875"/>
    <w:rsid w:val="0029639D"/>
    <w:rsid w:val="00326F90"/>
    <w:rsid w:val="009D30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